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CA9" w14:textId="77777777" w:rsidR="00186D48" w:rsidRDefault="00186D48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color w:val="0089CD"/>
          <w:sz w:val="32"/>
          <w:szCs w:val="32"/>
          <w:rtl/>
        </w:rPr>
      </w:pPr>
    </w:p>
    <w:p w14:paraId="099AD7D9" w14:textId="3EF9AD11" w:rsidR="006B5D4B" w:rsidRPr="00D05568" w:rsidRDefault="004710C5" w:rsidP="00326B25">
      <w:pPr>
        <w:bidi/>
        <w:spacing w:line="276" w:lineRule="auto"/>
        <w:jc w:val="center"/>
        <w:rPr>
          <w:rFonts w:asciiTheme="minorBidi" w:hAnsiTheme="minorBidi" w:cstheme="minorBidi"/>
          <w:b/>
          <w:bCs/>
          <w:color w:val="365F91" w:themeColor="accent1" w:themeShade="BF"/>
          <w:sz w:val="32"/>
          <w:szCs w:val="32"/>
          <w:u w:val="single"/>
          <w:rtl/>
        </w:rPr>
      </w:pPr>
      <w:r w:rsidRPr="00D05568">
        <w:rPr>
          <w:rFonts w:asciiTheme="minorBidi" w:hAnsiTheme="minorBidi" w:cstheme="minorBidi"/>
          <w:b/>
          <w:bCs/>
          <w:color w:val="365F91" w:themeColor="accent1" w:themeShade="BF"/>
          <w:sz w:val="32"/>
          <w:szCs w:val="32"/>
          <w:u w:val="single"/>
          <w:rtl/>
        </w:rPr>
        <w:t>ת</w:t>
      </w:r>
      <w:r w:rsidR="00D05568" w:rsidRPr="00D05568">
        <w:rPr>
          <w:rFonts w:asciiTheme="minorBidi" w:hAnsiTheme="minorBidi" w:cstheme="minorBidi" w:hint="cs"/>
          <w:b/>
          <w:bCs/>
          <w:color w:val="365F91" w:themeColor="accent1" w:themeShade="BF"/>
          <w:sz w:val="32"/>
          <w:szCs w:val="32"/>
          <w:u w:val="single"/>
          <w:rtl/>
        </w:rPr>
        <w:t>ו</w:t>
      </w:r>
      <w:r w:rsidRPr="00D05568">
        <w:rPr>
          <w:rFonts w:asciiTheme="minorBidi" w:hAnsiTheme="minorBidi" w:cstheme="minorBidi"/>
          <w:b/>
          <w:bCs/>
          <w:color w:val="365F91" w:themeColor="accent1" w:themeShade="BF"/>
          <w:sz w:val="32"/>
          <w:szCs w:val="32"/>
          <w:u w:val="single"/>
          <w:rtl/>
        </w:rPr>
        <w:t xml:space="preserve">כנית שנתית לשנת </w:t>
      </w:r>
      <w:r w:rsidRPr="00D05568">
        <w:rPr>
          <w:rFonts w:asciiTheme="minorBidi" w:hAnsiTheme="minorBidi" w:cs="Guttman Yad-Brush"/>
          <w:b/>
          <w:bCs/>
          <w:color w:val="365F91" w:themeColor="accent1" w:themeShade="BF"/>
          <w:sz w:val="32"/>
          <w:szCs w:val="32"/>
          <w:u w:val="single"/>
          <w:rtl/>
        </w:rPr>
        <w:t>202</w:t>
      </w:r>
      <w:r w:rsidR="000D3457" w:rsidRPr="00D05568">
        <w:rPr>
          <w:rFonts w:asciiTheme="minorBidi" w:hAnsiTheme="minorBidi" w:cs="Guttman Yad-Brush" w:hint="cs"/>
          <w:b/>
          <w:bCs/>
          <w:color w:val="365F91" w:themeColor="accent1" w:themeShade="BF"/>
          <w:sz w:val="32"/>
          <w:szCs w:val="32"/>
          <w:u w:val="single"/>
          <w:rtl/>
        </w:rPr>
        <w:t>3</w:t>
      </w:r>
      <w:r w:rsidR="006974D5" w:rsidRPr="00D05568">
        <w:rPr>
          <w:rFonts w:asciiTheme="minorBidi" w:hAnsiTheme="minorBidi" w:cstheme="minorBidi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הסוכנות היהודית</w:t>
      </w:r>
    </w:p>
    <w:p w14:paraId="14575B67" w14:textId="77777777" w:rsidR="00186D48" w:rsidRPr="00D05568" w:rsidRDefault="004710C5" w:rsidP="00186D48">
      <w:pPr>
        <w:pStyle w:val="a6"/>
        <w:numPr>
          <w:ilvl w:val="0"/>
          <w:numId w:val="2"/>
        </w:numPr>
        <w:bidi/>
        <w:spacing w:line="360" w:lineRule="auto"/>
        <w:jc w:val="both"/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</w:pPr>
      <w:r w:rsidRPr="00D05568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>פרטים מנהליים</w:t>
      </w:r>
    </w:p>
    <w:p w14:paraId="765A4167" w14:textId="66868A36" w:rsidR="006B5D4B" w:rsidRPr="00C80959" w:rsidRDefault="004710C5" w:rsidP="00186D48">
      <w:pPr>
        <w:pStyle w:val="a6"/>
        <w:numPr>
          <w:ilvl w:val="0"/>
          <w:numId w:val="8"/>
        </w:numPr>
        <w:bidi/>
        <w:spacing w:line="276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>שם הארגון:</w:t>
      </w:r>
      <w:r w:rsidRPr="00C80959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D87A0F" w:rsidRPr="00D87A0F">
        <w:rPr>
          <w:rFonts w:asciiTheme="minorBidi" w:hAnsiTheme="minorBidi" w:cstheme="minorBidi" w:hint="cs"/>
          <w:sz w:val="22"/>
          <w:szCs w:val="22"/>
          <w:u w:val="single"/>
          <w:rtl/>
        </w:rPr>
        <w:t>הסוכנות היהודית</w:t>
      </w:r>
    </w:p>
    <w:p w14:paraId="7F8BF517" w14:textId="505DD6F8" w:rsidR="006B5D4B" w:rsidRPr="00EB65D8" w:rsidRDefault="004710C5" w:rsidP="001406C2">
      <w:pPr>
        <w:pStyle w:val="a6"/>
        <w:numPr>
          <w:ilvl w:val="0"/>
          <w:numId w:val="8"/>
        </w:numPr>
        <w:bidi/>
        <w:spacing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מידת העמידה ביעד הייצוג </w:t>
      </w:r>
      <w:r w:rsidRPr="00EB65D8">
        <w:rPr>
          <w:rFonts w:asciiTheme="minorBidi" w:hAnsiTheme="minorBidi" w:cstheme="minorBidi"/>
          <w:b/>
          <w:bCs/>
          <w:sz w:val="22"/>
          <w:szCs w:val="22"/>
          <w:rtl/>
        </w:rPr>
        <w:t>ההולם</w:t>
      </w:r>
      <w:r w:rsidR="001406C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1406C2" w:rsidRPr="005E3E4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לשנת 20</w:t>
      </w:r>
      <w:r w:rsidR="007A7FF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2</w:t>
      </w:r>
      <w:r w:rsidR="00052159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1</w:t>
      </w:r>
      <w:r w:rsidR="001406C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</w:t>
      </w:r>
      <w:r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כפי </w:t>
      </w:r>
      <w:hyperlink r:id="rId8" w:history="1">
        <w:r w:rsidRPr="00EB65D8">
          <w:rPr>
            <w:rStyle w:val="Hyperlink"/>
            <w:rFonts w:asciiTheme="minorBidi" w:hAnsiTheme="minorBidi" w:cstheme="minorBidi" w:hint="cs"/>
            <w:b/>
            <w:bCs/>
            <w:sz w:val="22"/>
            <w:szCs w:val="22"/>
            <w:rtl/>
          </w:rPr>
          <w:t>שפורסם באתר הנציבות</w:t>
        </w:r>
      </w:hyperlink>
      <w:r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)</w:t>
      </w:r>
      <w:r w:rsidRPr="00EB65D8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EB65D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13499C" w:rsidRPr="00D87A0F">
        <w:rPr>
          <w:rFonts w:asciiTheme="minorBidi" w:hAnsiTheme="minorBidi" w:cstheme="minorBidi" w:hint="cs"/>
          <w:sz w:val="22"/>
          <w:szCs w:val="22"/>
          <w:highlight w:val="yellow"/>
          <w:rtl/>
        </w:rPr>
        <w:t>בינונית</w:t>
      </w:r>
      <w:r w:rsidR="0013499C" w:rsidRPr="00EB65D8">
        <w:rPr>
          <w:rFonts w:asciiTheme="minorBidi" w:hAnsiTheme="minorBidi" w:cstheme="minorBidi" w:hint="cs"/>
          <w:sz w:val="22"/>
          <w:szCs w:val="22"/>
          <w:rtl/>
        </w:rPr>
        <w:t xml:space="preserve"> / </w:t>
      </w:r>
      <w:r w:rsidRPr="00EB65D8">
        <w:rPr>
          <w:rFonts w:asciiTheme="minorBidi" w:hAnsiTheme="minorBidi" w:cstheme="minorBidi"/>
          <w:sz w:val="22"/>
          <w:szCs w:val="22"/>
          <w:rtl/>
        </w:rPr>
        <w:t xml:space="preserve">נמוכה / אי-עמידה </w:t>
      </w:r>
      <w:r w:rsidRPr="00EB65D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37466A1E" w14:textId="106CA015" w:rsidR="00F357D8" w:rsidRPr="00EB65D8" w:rsidRDefault="004710C5" w:rsidP="00186D48">
      <w:pPr>
        <w:pStyle w:val="a6"/>
        <w:numPr>
          <w:ilvl w:val="0"/>
          <w:numId w:val="8"/>
        </w:numPr>
        <w:bidi/>
        <w:spacing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  <w:r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מספר עובדים המועסקים בארגון כיום</w:t>
      </w:r>
      <w:r w:rsidR="002438A1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2438A1" w:rsidRPr="00EB65D8">
        <w:rPr>
          <w:rFonts w:asciiTheme="minorBidi" w:hAnsiTheme="minorBidi" w:cstheme="minorBidi" w:hint="cs"/>
          <w:sz w:val="22"/>
          <w:szCs w:val="22"/>
          <w:rtl/>
        </w:rPr>
        <w:t>(כולל עובדים זמניים או בחלקיות משרה)</w:t>
      </w:r>
      <w:r w:rsidR="0013499C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 w:rsidR="0013499C" w:rsidRPr="00EB65D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D87A0F" w:rsidRPr="00D87A0F">
        <w:rPr>
          <w:rFonts w:asciiTheme="minorBidi" w:hAnsiTheme="minorBidi" w:cstheme="minorBidi" w:hint="cs"/>
          <w:sz w:val="22"/>
          <w:szCs w:val="22"/>
          <w:u w:val="single"/>
          <w:rtl/>
        </w:rPr>
        <w:t>10</w:t>
      </w:r>
      <w:r w:rsidR="00C40AD6">
        <w:rPr>
          <w:rFonts w:asciiTheme="minorBidi" w:hAnsiTheme="minorBidi" w:cstheme="minorBidi" w:hint="cs"/>
          <w:sz w:val="22"/>
          <w:szCs w:val="22"/>
          <w:u w:val="single"/>
          <w:rtl/>
        </w:rPr>
        <w:t>84</w:t>
      </w:r>
    </w:p>
    <w:p w14:paraId="2361D6FE" w14:textId="3E552065" w:rsidR="006B5D4B" w:rsidRPr="00C80959" w:rsidRDefault="004710C5" w:rsidP="00186D48">
      <w:pPr>
        <w:pStyle w:val="a6"/>
        <w:numPr>
          <w:ilvl w:val="0"/>
          <w:numId w:val="8"/>
        </w:numPr>
        <w:bidi/>
        <w:spacing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מס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פר</w:t>
      </w: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עובדים עם מוגבלות משמעותית הנדרש לעמידה מלאה ביעד </w:t>
      </w:r>
      <w:r w:rsidRPr="00EB65D8">
        <w:rPr>
          <w:rFonts w:asciiTheme="minorBidi" w:hAnsiTheme="minorBidi" w:cstheme="minorBidi"/>
          <w:sz w:val="22"/>
          <w:szCs w:val="22"/>
          <w:rtl/>
        </w:rPr>
        <w:t>(5% מכלל העובדים)</w:t>
      </w: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C80959">
        <w:rPr>
          <w:rFonts w:asciiTheme="minorBidi" w:hAnsiTheme="minorBidi" w:cstheme="minorBidi"/>
          <w:sz w:val="22"/>
          <w:szCs w:val="22"/>
          <w:rtl/>
        </w:rPr>
        <w:t xml:space="preserve">  </w:t>
      </w:r>
      <w:r w:rsidR="00D87A0F" w:rsidRPr="00D87A0F">
        <w:rPr>
          <w:rFonts w:asciiTheme="minorBidi" w:hAnsiTheme="minorBidi" w:cstheme="minorBidi" w:hint="cs"/>
          <w:sz w:val="22"/>
          <w:szCs w:val="22"/>
          <w:u w:val="single"/>
          <w:rtl/>
        </w:rPr>
        <w:t>54</w:t>
      </w:r>
    </w:p>
    <w:p w14:paraId="7B819CCC" w14:textId="77777777" w:rsidR="006B5D4B" w:rsidRPr="00C80959" w:rsidRDefault="004710C5" w:rsidP="00186D48">
      <w:pPr>
        <w:pStyle w:val="a6"/>
        <w:numPr>
          <w:ilvl w:val="0"/>
          <w:numId w:val="8"/>
        </w:numPr>
        <w:bidi/>
        <w:spacing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>פרטי ממונה תעסוקת אנשים עם מוגבלות בארגון:</w:t>
      </w:r>
      <w:r w:rsidRPr="00C80959">
        <w:rPr>
          <w:rFonts w:asciiTheme="minorBidi" w:hAnsiTheme="minorBidi" w:cstheme="minorBidi"/>
          <w:sz w:val="22"/>
          <w:szCs w:val="22"/>
          <w:rtl/>
        </w:rPr>
        <w:tab/>
      </w:r>
    </w:p>
    <w:p w14:paraId="366925BC" w14:textId="7CA3A21C" w:rsidR="006B5D4B" w:rsidRPr="00D87A0F" w:rsidRDefault="004710C5" w:rsidP="00186D48">
      <w:pPr>
        <w:bidi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405E56">
        <w:rPr>
          <w:rFonts w:asciiTheme="minorBidi" w:hAnsiTheme="minorBidi" w:cstheme="minorBidi"/>
          <w:sz w:val="22"/>
          <w:szCs w:val="22"/>
          <w:rtl/>
        </w:rPr>
        <w:t xml:space="preserve">שם מלא: </w:t>
      </w:r>
      <w:r w:rsidR="00D87A0F" w:rsidRPr="00D87A0F">
        <w:rPr>
          <w:rFonts w:asciiTheme="minorBidi" w:hAnsiTheme="minorBidi" w:cstheme="minorBidi" w:hint="cs"/>
          <w:sz w:val="22"/>
          <w:szCs w:val="22"/>
          <w:u w:val="single"/>
          <w:rtl/>
        </w:rPr>
        <w:t>עינב בין ירושלמי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תפקיד:</w:t>
      </w:r>
      <w:r w:rsidR="00D87A0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B929F2">
        <w:rPr>
          <w:rFonts w:asciiTheme="minorBidi" w:hAnsiTheme="minorBidi" w:cstheme="minorBidi" w:hint="cs"/>
          <w:sz w:val="22"/>
          <w:szCs w:val="22"/>
          <w:u w:val="single"/>
        </w:rPr>
        <w:t>HRBP</w:t>
      </w:r>
      <w:r w:rsidR="00D87A0F" w:rsidRPr="00D87A0F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ורכזת הנגישות. </w:t>
      </w:r>
    </w:p>
    <w:p w14:paraId="7AD97F3A" w14:textId="0B1578F0" w:rsidR="006B5D4B" w:rsidRPr="00405E56" w:rsidRDefault="004710C5" w:rsidP="00186D48">
      <w:pPr>
        <w:bidi/>
        <w:spacing w:after="240"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405E56">
        <w:rPr>
          <w:rFonts w:asciiTheme="minorBidi" w:hAnsiTheme="minorBidi" w:cstheme="minorBidi"/>
          <w:sz w:val="22"/>
          <w:szCs w:val="22"/>
          <w:rtl/>
        </w:rPr>
        <w:t xml:space="preserve">כתובת מייל: </w:t>
      </w:r>
      <w:r w:rsidR="00D87A0F" w:rsidRPr="00D87A0F">
        <w:rPr>
          <w:rFonts w:asciiTheme="minorBidi" w:hAnsiTheme="minorBidi" w:cstheme="minorBidi"/>
          <w:sz w:val="22"/>
          <w:szCs w:val="22"/>
          <w:u w:val="single"/>
        </w:rPr>
        <w:t>Einavby@jafi.org</w:t>
      </w:r>
      <w:r w:rsidRPr="00405E56">
        <w:rPr>
          <w:rFonts w:asciiTheme="minorBidi" w:hAnsiTheme="minorBidi" w:cstheme="minorBidi"/>
          <w:sz w:val="22"/>
          <w:szCs w:val="22"/>
          <w:rtl/>
        </w:rPr>
        <w:t xml:space="preserve">  טלפון: </w:t>
      </w:r>
      <w:r w:rsidR="00D87A0F" w:rsidRPr="00D87A0F">
        <w:rPr>
          <w:rFonts w:asciiTheme="minorBidi" w:hAnsiTheme="minorBidi" w:cstheme="minorBidi" w:hint="cs"/>
          <w:sz w:val="22"/>
          <w:szCs w:val="22"/>
          <w:u w:val="single"/>
          <w:rtl/>
        </w:rPr>
        <w:t>02-6202570</w:t>
      </w:r>
    </w:p>
    <w:p w14:paraId="04F2BD6C" w14:textId="4268DB6A" w:rsidR="006B5D4B" w:rsidRPr="00D05568" w:rsidRDefault="004710C5" w:rsidP="00186D48">
      <w:pPr>
        <w:pStyle w:val="a6"/>
        <w:numPr>
          <w:ilvl w:val="0"/>
          <w:numId w:val="2"/>
        </w:numPr>
        <w:bidi/>
        <w:spacing w:after="240" w:line="276" w:lineRule="auto"/>
        <w:jc w:val="both"/>
        <w:rPr>
          <w:rFonts w:asciiTheme="minorBidi" w:hAnsiTheme="minorBidi" w:cstheme="minorBidi"/>
          <w:color w:val="365F91" w:themeColor="accent1" w:themeShade="BF"/>
          <w:sz w:val="28"/>
          <w:szCs w:val="28"/>
        </w:rPr>
      </w:pPr>
      <w:r w:rsidRPr="00D05568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 xml:space="preserve">סיכום פעילות לקידום העסקת אנשים עם מוגבלות בשנה החולפת </w:t>
      </w:r>
      <w:r w:rsidR="00B277DD" w:rsidRPr="00D05568">
        <w:rPr>
          <w:rFonts w:asciiTheme="minorBidi" w:hAnsiTheme="minorBidi" w:cs="Guttman Yad-Brush" w:hint="cs"/>
          <w:b/>
          <w:bCs/>
          <w:color w:val="365F91" w:themeColor="accent1" w:themeShade="BF"/>
          <w:sz w:val="32"/>
          <w:szCs w:val="32"/>
          <w:u w:val="single"/>
          <w:rtl/>
        </w:rPr>
        <w:t>202</w:t>
      </w:r>
      <w:r w:rsidR="00907791" w:rsidRPr="00D05568">
        <w:rPr>
          <w:rFonts w:asciiTheme="minorBidi" w:hAnsiTheme="minorBidi" w:cs="Guttman Yad-Brush" w:hint="cs"/>
          <w:b/>
          <w:bCs/>
          <w:color w:val="365F91" w:themeColor="accent1" w:themeShade="BF"/>
          <w:sz w:val="32"/>
          <w:szCs w:val="32"/>
          <w:u w:val="single"/>
          <w:rtl/>
        </w:rPr>
        <w:t>2</w:t>
      </w:r>
    </w:p>
    <w:p w14:paraId="6F599AB1" w14:textId="1092D12E" w:rsidR="006B5D4B" w:rsidRDefault="004710C5" w:rsidP="00186D48">
      <w:pPr>
        <w:pStyle w:val="a6"/>
        <w:bidi/>
        <w:spacing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במסגרת הת</w:t>
      </w:r>
      <w:r w:rsidR="00D05568">
        <w:rPr>
          <w:rFonts w:asciiTheme="minorBidi" w:hAnsiTheme="minorBidi" w:cstheme="minorBidi" w:hint="cs"/>
          <w:sz w:val="22"/>
          <w:szCs w:val="22"/>
          <w:rtl/>
        </w:rPr>
        <w:t>ו</w:t>
      </w:r>
      <w:r>
        <w:rPr>
          <w:rFonts w:asciiTheme="minorBidi" w:hAnsiTheme="minorBidi" w:cstheme="minorBidi" w:hint="cs"/>
          <w:sz w:val="22"/>
          <w:szCs w:val="22"/>
          <w:rtl/>
        </w:rPr>
        <w:t>כנית השנתית נדרש לסכם ולתעד את הפעילות שנעשתה בארגון בשנה החולפת לקידום העסקתם של עובדים עם מוגבלות משמעותית.</w:t>
      </w:r>
    </w:p>
    <w:p w14:paraId="5B907CEC" w14:textId="77777777" w:rsidR="006B5D4B" w:rsidRPr="00C80959" w:rsidRDefault="006B5D4B" w:rsidP="00186D48">
      <w:pPr>
        <w:pStyle w:val="a6"/>
        <w:bidi/>
        <w:spacing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</w:p>
    <w:p w14:paraId="5115570E" w14:textId="77777777" w:rsidR="006B5D4B" w:rsidRDefault="004710C5" w:rsidP="00186D48">
      <w:pPr>
        <w:pStyle w:val="a6"/>
        <w:numPr>
          <w:ilvl w:val="0"/>
          <w:numId w:val="6"/>
        </w:numPr>
        <w:bidi/>
        <w:spacing w:before="240" w:after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rtl/>
        </w:rPr>
        <w:t>ייעוד משר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ות </w:t>
      </w:r>
      <w:r w:rsidRPr="00C80959">
        <w:rPr>
          <w:rFonts w:asciiTheme="minorBidi" w:hAnsiTheme="minorBidi" w:cstheme="minorBidi"/>
          <w:sz w:val="22"/>
          <w:szCs w:val="22"/>
          <w:rtl/>
        </w:rPr>
        <w:t>(משרות המיועדות רק למועמדים עם מוגבלות משמעותית)</w:t>
      </w:r>
    </w:p>
    <w:p w14:paraId="3AB98E73" w14:textId="31DB8B94" w:rsidR="0013499C" w:rsidRPr="007220C7" w:rsidRDefault="00EB65D8" w:rsidP="00D35B64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שימו לב!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- </w:t>
      </w:r>
      <w:r w:rsidR="00D35B64" w:rsidRPr="00EB65D8">
        <w:rPr>
          <w:rFonts w:asciiTheme="minorBidi" w:hAnsiTheme="minorBidi" w:cstheme="minorBidi" w:hint="cs"/>
          <w:sz w:val="22"/>
          <w:szCs w:val="22"/>
          <w:rtl/>
        </w:rPr>
        <w:t xml:space="preserve">במייל שישלח לנציבות שוויון זכויות לאנשים עם מוגבלות, </w:t>
      </w:r>
      <w:r w:rsidR="004710C5" w:rsidRPr="00EB65D8">
        <w:rPr>
          <w:rFonts w:asciiTheme="minorBidi" w:hAnsiTheme="minorBidi" w:cstheme="minorBidi" w:hint="cs"/>
          <w:sz w:val="22"/>
          <w:szCs w:val="22"/>
          <w:rtl/>
        </w:rPr>
        <w:t>יש לצרף תיעוד</w:t>
      </w:r>
      <w:r w:rsidR="001B2A53" w:rsidRPr="00EB65D8">
        <w:rPr>
          <w:rFonts w:asciiTheme="minorBidi" w:hAnsiTheme="minorBidi" w:cstheme="minorBidi"/>
          <w:sz w:val="22"/>
          <w:szCs w:val="22"/>
        </w:rPr>
        <w:t xml:space="preserve"> </w:t>
      </w:r>
      <w:r w:rsidR="001B2A53" w:rsidRPr="00EB65D8">
        <w:rPr>
          <w:rFonts w:asciiTheme="minorBidi" w:hAnsiTheme="minorBidi" w:cstheme="minorBidi" w:hint="cs"/>
          <w:sz w:val="22"/>
          <w:szCs w:val="22"/>
          <w:rtl/>
        </w:rPr>
        <w:t>של</w:t>
      </w:r>
      <w:r w:rsidR="00D35B64" w:rsidRPr="00EB65D8">
        <w:rPr>
          <w:rFonts w:asciiTheme="minorBidi" w:hAnsiTheme="minorBidi" w:cstheme="minorBidi" w:hint="cs"/>
          <w:sz w:val="22"/>
          <w:szCs w:val="22"/>
          <w:rtl/>
        </w:rPr>
        <w:t xml:space="preserve"> המכרזים</w:t>
      </w:r>
      <w:r w:rsidR="004710C5" w:rsidRPr="00EB65D8">
        <w:rPr>
          <w:rFonts w:asciiTheme="minorBidi" w:hAnsiTheme="minorBidi" w:cstheme="minorBidi" w:hint="cs"/>
          <w:sz w:val="22"/>
          <w:szCs w:val="22"/>
          <w:rtl/>
        </w:rPr>
        <w:t xml:space="preserve"> שפורסמו </w:t>
      </w:r>
      <w:r w:rsidR="00D35B64" w:rsidRPr="00EB65D8">
        <w:rPr>
          <w:rFonts w:asciiTheme="minorBidi" w:hAnsiTheme="minorBidi" w:cstheme="minorBidi" w:hint="cs"/>
          <w:sz w:val="22"/>
          <w:szCs w:val="22"/>
          <w:rtl/>
        </w:rPr>
        <w:t>ו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לציין </w:t>
      </w:r>
      <w:r w:rsidR="00D35B64" w:rsidRPr="00EB65D8">
        <w:rPr>
          <w:rFonts w:asciiTheme="minorBidi" w:hAnsiTheme="minorBidi" w:cstheme="minorBidi" w:hint="cs"/>
          <w:sz w:val="22"/>
          <w:szCs w:val="22"/>
          <w:rtl/>
        </w:rPr>
        <w:t>האם אוישו</w:t>
      </w:r>
      <w:r w:rsidR="004710C5" w:rsidRPr="00EB65D8">
        <w:rPr>
          <w:rFonts w:asciiTheme="minorBidi" w:hAnsiTheme="minorBidi" w:cstheme="minorBidi" w:hint="cs"/>
          <w:sz w:val="22"/>
          <w:szCs w:val="22"/>
          <w:rtl/>
        </w:rPr>
        <w:t>.</w:t>
      </w:r>
      <w:r w:rsidR="00165A39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D35B64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לצורך שמירה על צנעת הפרט, </w:t>
      </w:r>
      <w:r w:rsidR="00165A39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אין לפרסם מכרזים אלה כחלק </w:t>
      </w:r>
      <w:r w:rsidR="002438A1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מפרסום הת</w:t>
      </w:r>
      <w:r w:rsidR="00D05568">
        <w:rPr>
          <w:rFonts w:asciiTheme="minorBidi" w:hAnsiTheme="minorBidi" w:cstheme="minorBidi" w:hint="cs"/>
          <w:b/>
          <w:bCs/>
          <w:sz w:val="22"/>
          <w:szCs w:val="22"/>
          <w:rtl/>
        </w:rPr>
        <w:t>ו</w:t>
      </w:r>
      <w:r w:rsidR="002438A1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כנית באתר</w:t>
      </w:r>
      <w:r w:rsidR="00165A39" w:rsidRPr="00EB65D8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  <w:r w:rsidR="00165A39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</w:p>
    <w:tbl>
      <w:tblPr>
        <w:tblStyle w:val="a7"/>
        <w:bidiVisual/>
        <w:tblW w:w="9663" w:type="dxa"/>
        <w:tblLook w:val="04A0" w:firstRow="1" w:lastRow="0" w:firstColumn="1" w:lastColumn="0" w:noHBand="0" w:noVBand="1"/>
      </w:tblPr>
      <w:tblGrid>
        <w:gridCol w:w="3847"/>
        <w:gridCol w:w="5816"/>
      </w:tblGrid>
      <w:tr w:rsidR="00D575F6" w14:paraId="201B5AA7" w14:textId="77777777" w:rsidTr="00D05568">
        <w:trPr>
          <w:trHeight w:val="308"/>
        </w:trPr>
        <w:tc>
          <w:tcPr>
            <w:tcW w:w="3847" w:type="dxa"/>
            <w:shd w:val="clear" w:color="auto" w:fill="17365D" w:themeFill="text2" w:themeFillShade="BF"/>
            <w:vAlign w:val="center"/>
          </w:tcPr>
          <w:p w14:paraId="7B9AADDC" w14:textId="77777777" w:rsidR="006B5D4B" w:rsidRPr="00C80959" w:rsidRDefault="004710C5" w:rsidP="00186D48">
            <w:pPr>
              <w:bidi/>
              <w:spacing w:after="240" w:line="276" w:lineRule="auto"/>
              <w:jc w:val="both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 w:rsidRPr="00C80959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  <w:t>יעד</w:t>
            </w:r>
          </w:p>
        </w:tc>
        <w:tc>
          <w:tcPr>
            <w:tcW w:w="5816" w:type="dxa"/>
            <w:shd w:val="clear" w:color="auto" w:fill="17365D" w:themeFill="text2" w:themeFillShade="BF"/>
            <w:vAlign w:val="center"/>
          </w:tcPr>
          <w:p w14:paraId="780CDA30" w14:textId="77777777" w:rsidR="006B5D4B" w:rsidRPr="00C80959" w:rsidRDefault="004710C5" w:rsidP="00186D48">
            <w:pPr>
              <w:bidi/>
              <w:spacing w:after="240" w:line="276" w:lineRule="auto"/>
              <w:jc w:val="both"/>
              <w:rPr>
                <w:rFonts w:asciiTheme="minorBidi" w:hAnsiTheme="minorBidi" w:cstheme="minorBidi"/>
                <w:color w:val="FFFFFF" w:themeColor="background1"/>
                <w:sz w:val="22"/>
                <w:szCs w:val="22"/>
                <w:rtl/>
              </w:rPr>
            </w:pPr>
            <w:r w:rsidRPr="00C80959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  <w:t>ביצוע</w:t>
            </w:r>
          </w:p>
        </w:tc>
      </w:tr>
      <w:tr w:rsidR="00D575F6" w14:paraId="51AAA73E" w14:textId="77777777" w:rsidTr="00D05568">
        <w:trPr>
          <w:trHeight w:val="2268"/>
        </w:trPr>
        <w:tc>
          <w:tcPr>
            <w:tcW w:w="3847" w:type="dxa"/>
          </w:tcPr>
          <w:p w14:paraId="54716BD8" w14:textId="77777777" w:rsidR="006B5D4B" w:rsidRDefault="006B5D4B" w:rsidP="00186D48">
            <w:pPr>
              <w:bidi/>
              <w:spacing w:after="240"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1E4319A2" w14:textId="60674D8B" w:rsidR="006B5D4B" w:rsidRPr="00C80959" w:rsidRDefault="004710C5" w:rsidP="007931FA">
            <w:pPr>
              <w:bidi/>
              <w:spacing w:after="24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80959">
              <w:rPr>
                <w:rFonts w:asciiTheme="minorBidi" w:hAnsiTheme="minorBidi" w:cstheme="minorBidi"/>
                <w:sz w:val="22"/>
                <w:szCs w:val="22"/>
                <w:rtl/>
              </w:rPr>
              <w:t>מספר המשרות הייעודיות שתוכנן לאייש בשנה החולפת (בהתבסס על הת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C80959">
              <w:rPr>
                <w:rFonts w:asciiTheme="minorBidi" w:hAnsiTheme="minorBidi" w:cstheme="minorBidi"/>
                <w:sz w:val="22"/>
                <w:szCs w:val="22"/>
                <w:rtl/>
              </w:rPr>
              <w:t>כנית השנתית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הקודמת</w:t>
            </w:r>
            <w:r w:rsidRPr="00C80959">
              <w:rPr>
                <w:rFonts w:asciiTheme="minorBidi" w:hAnsiTheme="minorBidi" w:cstheme="minorBidi"/>
                <w:sz w:val="22"/>
                <w:szCs w:val="22"/>
                <w:rtl/>
              </w:rPr>
              <w:t>):</w:t>
            </w:r>
            <w:r w:rsidRPr="00C8095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AF4135" w:rsidRPr="00AF4135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 התפרסמו משרות ייעודיו</w:t>
            </w:r>
            <w:r w:rsidR="00AF4135" w:rsidRPr="00AF4135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ת</w:t>
            </w:r>
            <w:r w:rsidR="00AF4135" w:rsidRPr="00AF413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בשנה החולפת. </w:t>
            </w:r>
            <w:r w:rsidRPr="00AF413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816" w:type="dxa"/>
          </w:tcPr>
          <w:p w14:paraId="0F3B1F5E" w14:textId="77777777" w:rsidR="006B5D4B" w:rsidRDefault="006B5D4B" w:rsidP="00186D48">
            <w:pPr>
              <w:bidi/>
              <w:spacing w:after="240"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14:paraId="6A2EFF82" w14:textId="3E68C7E8" w:rsidR="006B5D4B" w:rsidRPr="00C80959" w:rsidRDefault="004710C5" w:rsidP="00890CFA">
            <w:pPr>
              <w:bidi/>
              <w:spacing w:after="240"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</w:t>
            </w:r>
            <w:r w:rsidRPr="00C8095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ספר משרות כולל שהארגון </w:t>
            </w:r>
            <w:r w:rsidRPr="00C80959">
              <w:rPr>
                <w:rFonts w:asciiTheme="minorBidi" w:hAnsiTheme="minorBidi" w:cstheme="minorBidi" w:hint="cs"/>
                <w:sz w:val="22"/>
                <w:szCs w:val="22"/>
                <w:rtl/>
              </w:rPr>
              <w:t>פרסם</w:t>
            </w:r>
            <w:r w:rsidR="00890CF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בשנה החולפת: </w:t>
            </w:r>
            <w:r w:rsidR="00101CBB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1</w:t>
            </w:r>
            <w:r w:rsidR="00BA522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43</w:t>
            </w:r>
          </w:p>
          <w:p w14:paraId="280D1E6E" w14:textId="185EE4C9" w:rsidR="006B5D4B" w:rsidRPr="00890CFA" w:rsidRDefault="004710C5" w:rsidP="00186D48">
            <w:pPr>
              <w:bidi/>
              <w:spacing w:before="240" w:after="240"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90CFA">
              <w:rPr>
                <w:rFonts w:asciiTheme="minorBidi" w:hAnsiTheme="minorBidi" w:cstheme="minorBidi"/>
                <w:sz w:val="22"/>
                <w:szCs w:val="22"/>
                <w:rtl/>
              </w:rPr>
              <w:t>כמה מתוכן משרות ייעודיו</w:t>
            </w:r>
            <w:r w:rsidRPr="00890CF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ת?   </w:t>
            </w:r>
            <w:r w:rsidR="00A11D08" w:rsidRPr="003471DB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0</w:t>
            </w:r>
          </w:p>
          <w:p w14:paraId="1A5533A3" w14:textId="707E41ED" w:rsidR="006B5D4B" w:rsidRPr="00EB5249" w:rsidRDefault="004710C5" w:rsidP="0061264E">
            <w:pPr>
              <w:bidi/>
              <w:spacing w:before="240" w:after="240" w:line="276" w:lineRule="auto"/>
              <w:jc w:val="both"/>
              <w:rPr>
                <w:rtl/>
              </w:rPr>
            </w:pPr>
            <w:r w:rsidRPr="00C8095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מספר המשרות הייעודיות שאוישו: </w:t>
            </w:r>
            <w:r w:rsidR="00A11D08" w:rsidRPr="003471DB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0</w:t>
            </w:r>
          </w:p>
        </w:tc>
      </w:tr>
    </w:tbl>
    <w:p w14:paraId="18926DB4" w14:textId="77777777" w:rsidR="003471DB" w:rsidRPr="008D55E0" w:rsidRDefault="003471DB" w:rsidP="003471DB">
      <w:pPr>
        <w:bidi/>
        <w:spacing w:after="240" w:line="276" w:lineRule="auto"/>
        <w:ind w:left="720"/>
        <w:contextualSpacing/>
        <w:rPr>
          <w:rFonts w:ascii="Arial" w:eastAsia="Calibri" w:hAnsi="Arial" w:cs="Arial"/>
          <w:sz w:val="22"/>
          <w:szCs w:val="22"/>
          <w:rtl/>
        </w:rPr>
      </w:pPr>
    </w:p>
    <w:p w14:paraId="1ADEC3C0" w14:textId="77777777" w:rsidR="006B5D4B" w:rsidRPr="00C80959" w:rsidRDefault="006B5D4B" w:rsidP="00186D48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6F086880" w14:textId="136F44D6" w:rsidR="006B5D4B" w:rsidRPr="007220C7" w:rsidRDefault="004710C5" w:rsidP="0061264E">
      <w:pPr>
        <w:pStyle w:val="a6"/>
        <w:numPr>
          <w:ilvl w:val="0"/>
          <w:numId w:val="6"/>
        </w:numPr>
        <w:bidi/>
        <w:spacing w:before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משרות שאוישו </w:t>
      </w:r>
      <w:hyperlink r:id="rId9" w:history="1">
        <w:r w:rsidRPr="001406C2">
          <w:rPr>
            <w:rStyle w:val="Hyperlink"/>
            <w:rFonts w:asciiTheme="minorBidi" w:hAnsiTheme="minorBidi" w:cstheme="minorBidi"/>
            <w:b/>
            <w:bCs/>
            <w:sz w:val="22"/>
            <w:szCs w:val="22"/>
            <w:rtl/>
          </w:rPr>
          <w:t>בהעדפה מתקנת</w:t>
        </w:r>
      </w:hyperlink>
      <w:r w:rsidR="0061264E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80959">
        <w:rPr>
          <w:rFonts w:asciiTheme="minorBidi" w:hAnsiTheme="minorBidi" w:cstheme="minorBidi"/>
          <w:sz w:val="22"/>
          <w:szCs w:val="22"/>
          <w:rtl/>
        </w:rPr>
        <w:tab/>
      </w:r>
      <w:r w:rsidRPr="00C80959">
        <w:rPr>
          <w:rFonts w:asciiTheme="minorBidi" w:hAnsiTheme="minorBidi" w:cstheme="minorBidi"/>
          <w:sz w:val="22"/>
          <w:szCs w:val="22"/>
          <w:rtl/>
        </w:rPr>
        <w:br/>
        <w:t xml:space="preserve">(העדפת העסקתם או קידומם של מועמדים או עובדים עם מוגבלות משמעותית, שהם בעלי </w:t>
      </w:r>
      <w:r w:rsidRPr="00C80959">
        <w:rPr>
          <w:rFonts w:asciiTheme="minorBidi" w:hAnsiTheme="minorBidi" w:cstheme="minorBidi"/>
          <w:sz w:val="22"/>
          <w:szCs w:val="22"/>
          <w:rtl/>
        </w:rPr>
        <w:br/>
        <w:t>כישורים דומים לכישוריהם של מועמדים או עובדים אחרים)</w:t>
      </w:r>
    </w:p>
    <w:p w14:paraId="309DE8D8" w14:textId="54833900" w:rsidR="006B5D4B" w:rsidRPr="0061264E" w:rsidRDefault="004710C5" w:rsidP="0061264E">
      <w:pPr>
        <w:bidi/>
        <w:spacing w:before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  <w:r w:rsidRPr="00C80959">
        <w:rPr>
          <w:rFonts w:asciiTheme="minorBidi" w:hAnsiTheme="minorBidi" w:cstheme="minorBidi"/>
          <w:sz w:val="22"/>
          <w:szCs w:val="22"/>
          <w:rtl/>
        </w:rPr>
        <w:t xml:space="preserve">מספר </w:t>
      </w:r>
      <w:r w:rsidRPr="00EB65D8">
        <w:rPr>
          <w:rFonts w:asciiTheme="minorBidi" w:hAnsiTheme="minorBidi" w:cstheme="minorBidi"/>
          <w:sz w:val="22"/>
          <w:szCs w:val="22"/>
          <w:rtl/>
        </w:rPr>
        <w:t>המשרות</w:t>
      </w:r>
      <w:r w:rsidR="0061264E" w:rsidRPr="00EB65D8">
        <w:rPr>
          <w:rFonts w:asciiTheme="minorBidi" w:hAnsiTheme="minorBidi" w:cstheme="minorBidi" w:hint="cs"/>
          <w:sz w:val="22"/>
          <w:szCs w:val="22"/>
          <w:rtl/>
        </w:rPr>
        <w:t xml:space="preserve"> (שאינן ייעודיות)</w:t>
      </w:r>
      <w:r w:rsidRPr="00EB65D8">
        <w:rPr>
          <w:rFonts w:asciiTheme="minorBidi" w:hAnsiTheme="minorBidi" w:cstheme="minorBidi"/>
          <w:sz w:val="22"/>
          <w:szCs w:val="22"/>
          <w:rtl/>
        </w:rPr>
        <w:t xml:space="preserve"> שאוישו</w:t>
      </w:r>
      <w:r w:rsidRPr="00C80959">
        <w:rPr>
          <w:rFonts w:asciiTheme="minorBidi" w:hAnsiTheme="minorBidi" w:cstheme="minorBidi"/>
          <w:sz w:val="22"/>
          <w:szCs w:val="22"/>
          <w:rtl/>
        </w:rPr>
        <w:t xml:space="preserve"> בהעדפה מתקנת: </w:t>
      </w:r>
      <w:r w:rsidR="00AC66D3">
        <w:rPr>
          <w:rFonts w:asciiTheme="minorBidi" w:hAnsiTheme="minorBidi" w:cstheme="minorBidi" w:hint="cs"/>
          <w:sz w:val="22"/>
          <w:szCs w:val="22"/>
          <w:u w:val="single"/>
          <w:rtl/>
        </w:rPr>
        <w:t>לא שידעו לנו</w:t>
      </w:r>
    </w:p>
    <w:p w14:paraId="34FA6123" w14:textId="77777777" w:rsidR="00D35B64" w:rsidRPr="00C80959" w:rsidRDefault="004710C5" w:rsidP="00D35B64">
      <w:pPr>
        <w:pStyle w:val="a6"/>
        <w:numPr>
          <w:ilvl w:val="0"/>
          <w:numId w:val="6"/>
        </w:numPr>
        <w:bidi/>
        <w:spacing w:before="240" w:after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>קידום עובדים עם מוגבלות בתוך הארגון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</w:p>
    <w:p w14:paraId="046D5E2D" w14:textId="319E13C2" w:rsidR="00D35B64" w:rsidRPr="0061264E" w:rsidRDefault="004710C5" w:rsidP="0061264E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  <w:r w:rsidRPr="0061264E">
        <w:rPr>
          <w:rFonts w:asciiTheme="minorBidi" w:hAnsiTheme="minorBidi" w:cs="Arial"/>
          <w:sz w:val="22"/>
          <w:szCs w:val="22"/>
          <w:rtl/>
        </w:rPr>
        <w:t>מספר עובדים עם מוגבלות משמעותית שקודמו בארגון בשנה החולפת</w:t>
      </w:r>
      <w:r w:rsidRPr="0061264E">
        <w:rPr>
          <w:rFonts w:asciiTheme="minorBidi" w:hAnsiTheme="minorBidi" w:cstheme="minorBidi"/>
          <w:sz w:val="22"/>
          <w:szCs w:val="22"/>
        </w:rPr>
        <w:t>:</w:t>
      </w:r>
      <w:r w:rsidRPr="0061264E">
        <w:rPr>
          <w:rFonts w:asciiTheme="minorBidi" w:hAnsiTheme="minorBidi" w:cstheme="minorBidi"/>
          <w:sz w:val="22"/>
          <w:szCs w:val="22"/>
          <w:rtl/>
        </w:rPr>
        <w:t xml:space="preserve">   </w:t>
      </w:r>
      <w:r w:rsidR="00A24E2A">
        <w:rPr>
          <w:rFonts w:asciiTheme="minorBidi" w:hAnsiTheme="minorBidi" w:cstheme="minorBidi" w:hint="cs"/>
          <w:sz w:val="22"/>
          <w:szCs w:val="22"/>
          <w:u w:val="single"/>
          <w:rtl/>
        </w:rPr>
        <w:t>לא שידוע לנו</w:t>
      </w:r>
      <w:r w:rsidR="008D55E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72C28B62" w14:textId="77777777" w:rsidR="006B5D4B" w:rsidRPr="007F50B5" w:rsidRDefault="006B5D4B" w:rsidP="0061264E">
      <w:pPr>
        <w:pStyle w:val="a6"/>
        <w:bidi/>
        <w:spacing w:before="240" w:after="240" w:line="276" w:lineRule="auto"/>
        <w:ind w:left="360"/>
        <w:jc w:val="both"/>
        <w:rPr>
          <w:rFonts w:cstheme="minorBidi"/>
          <w:rtl/>
        </w:rPr>
      </w:pPr>
    </w:p>
    <w:p w14:paraId="2C6A20CB" w14:textId="3A6B7E23" w:rsidR="006B5D4B" w:rsidRPr="00506EF9" w:rsidRDefault="004710C5" w:rsidP="00186D48">
      <w:pPr>
        <w:pStyle w:val="a6"/>
        <w:numPr>
          <w:ilvl w:val="0"/>
          <w:numId w:val="6"/>
        </w:numPr>
        <w:bidi/>
        <w:spacing w:before="240" w:after="240" w:line="276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האם קיים תיעוד בארגון לבחירת המועמד במכרזים בהם התמודד מועמד עם מוגבלות משמעותית (במכרזים רגילים בהם נשקל מתן העדפה מתקנת)?  </w:t>
      </w:r>
      <w:r w:rsidRPr="00506EF9">
        <w:rPr>
          <w:rFonts w:asciiTheme="minorBidi" w:hAnsiTheme="minorBidi" w:cstheme="minorBidi" w:hint="cs"/>
          <w:sz w:val="22"/>
          <w:szCs w:val="22"/>
          <w:u w:val="single"/>
          <w:rtl/>
        </w:rPr>
        <w:t>כן</w:t>
      </w:r>
      <w:r w:rsidRPr="00506EF9">
        <w:rPr>
          <w:rFonts w:asciiTheme="minorBidi" w:hAnsiTheme="minorBidi" w:cstheme="minorBidi" w:hint="cs"/>
          <w:sz w:val="22"/>
          <w:szCs w:val="22"/>
          <w:rtl/>
        </w:rPr>
        <w:t>/לא</w:t>
      </w:r>
      <w:r w:rsidR="00506EF9" w:rsidRPr="00506EF9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06EF9" w:rsidRPr="00506EF9">
        <w:rPr>
          <w:rFonts w:asciiTheme="minorBidi" w:hAnsiTheme="minorBidi" w:cstheme="minorBidi"/>
          <w:sz w:val="22"/>
          <w:szCs w:val="22"/>
          <w:rtl/>
        </w:rPr>
        <w:t>–</w:t>
      </w:r>
      <w:r w:rsidR="00506EF9" w:rsidRPr="00506EF9">
        <w:rPr>
          <w:rFonts w:asciiTheme="minorBidi" w:hAnsiTheme="minorBidi" w:cstheme="minorBidi" w:hint="cs"/>
          <w:sz w:val="22"/>
          <w:szCs w:val="22"/>
          <w:rtl/>
        </w:rPr>
        <w:t xml:space="preserve"> כל המכרזים מתועדים באופן מסודר. </w:t>
      </w:r>
    </w:p>
    <w:p w14:paraId="7BDC7FDA" w14:textId="63DB1468" w:rsidR="00D35B64" w:rsidRPr="0084774E" w:rsidRDefault="004710C5" w:rsidP="0084774E">
      <w:pPr>
        <w:pStyle w:val="a6"/>
        <w:bidi/>
        <w:spacing w:after="160" w:line="360" w:lineRule="auto"/>
        <w:ind w:left="360"/>
        <w:jc w:val="both"/>
        <w:rPr>
          <w:rFonts w:asciiTheme="minorBidi" w:eastAsia="Calibri" w:hAnsiTheme="minorBidi" w:cstheme="minorBidi"/>
          <w:sz w:val="22"/>
          <w:szCs w:val="22"/>
        </w:rPr>
      </w:pPr>
      <w:r w:rsidRPr="00585A1F">
        <w:rPr>
          <w:rFonts w:asciiTheme="minorBidi" w:eastAsia="Calibri" w:hAnsiTheme="minorBidi" w:cstheme="minorBidi"/>
          <w:b/>
          <w:bCs/>
          <w:sz w:val="22"/>
          <w:szCs w:val="22"/>
          <w:rtl/>
        </w:rPr>
        <w:t>שימו לב</w:t>
      </w:r>
      <w:r w:rsidR="00585A1F" w:rsidRPr="00585A1F">
        <w:rPr>
          <w:rFonts w:asciiTheme="minorBidi" w:eastAsia="Calibri" w:hAnsiTheme="minorBidi" w:cstheme="minorBidi" w:hint="cs"/>
          <w:b/>
          <w:bCs/>
          <w:sz w:val="22"/>
          <w:szCs w:val="22"/>
          <w:rtl/>
        </w:rPr>
        <w:t>!</w:t>
      </w:r>
      <w:r w:rsidRPr="00EB65D8">
        <w:rPr>
          <w:rFonts w:asciiTheme="minorBidi" w:eastAsia="Calibri" w:hAnsiTheme="minorBidi" w:cstheme="minorBidi"/>
          <w:sz w:val="22"/>
          <w:szCs w:val="22"/>
          <w:rtl/>
        </w:rPr>
        <w:t xml:space="preserve"> – ייתכן ותדרשו להציג זאת , ולכן </w:t>
      </w:r>
      <w:r w:rsidR="00EB65D8">
        <w:rPr>
          <w:rFonts w:asciiTheme="minorBidi" w:eastAsia="Calibri" w:hAnsiTheme="minorBidi" w:cstheme="minorBidi" w:hint="cs"/>
          <w:sz w:val="22"/>
          <w:szCs w:val="22"/>
          <w:rtl/>
        </w:rPr>
        <w:t>חשוב</w:t>
      </w:r>
      <w:r w:rsidRPr="00EB65D8">
        <w:rPr>
          <w:rFonts w:asciiTheme="minorBidi" w:eastAsia="Calibri" w:hAnsiTheme="minorBidi" w:cstheme="minorBidi"/>
          <w:sz w:val="22"/>
          <w:szCs w:val="22"/>
          <w:rtl/>
        </w:rPr>
        <w:t xml:space="preserve"> לבצע תיעוד מסודר.</w:t>
      </w:r>
    </w:p>
    <w:p w14:paraId="5521D4B1" w14:textId="77777777" w:rsidR="006B5D4B" w:rsidRDefault="006B5D4B" w:rsidP="00186D48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0DE965F1" w14:textId="77777777" w:rsidR="006B5D4B" w:rsidRDefault="004710C5" w:rsidP="00186D48">
      <w:pPr>
        <w:pStyle w:val="a6"/>
        <w:numPr>
          <w:ilvl w:val="0"/>
          <w:numId w:val="6"/>
        </w:numPr>
        <w:bidi/>
        <w:spacing w:before="240" w:after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 xml:space="preserve">פירוט הגורמים אליהם נעשו פניות לצורך איתור </w:t>
      </w:r>
      <w:r w:rsidR="0061264E"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ושילוב</w:t>
      </w:r>
      <w:r w:rsidR="0061264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>מועמדים עם מוגבלות משמעותית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14:paraId="4DF887A5" w14:textId="77777777" w:rsidR="006B5D4B" w:rsidRPr="00BF690A" w:rsidRDefault="006B5D4B" w:rsidP="00186D48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761"/>
        <w:gridCol w:w="4769"/>
      </w:tblGrid>
      <w:tr w:rsidR="008D55E0" w14:paraId="78BDBCF1" w14:textId="77777777" w:rsidTr="0041596D">
        <w:tc>
          <w:tcPr>
            <w:tcW w:w="4761" w:type="dxa"/>
          </w:tcPr>
          <w:p w14:paraId="5278AE84" w14:textId="15D6C778" w:rsidR="006B5D4B" w:rsidRPr="008D55E0" w:rsidRDefault="00424DB2" w:rsidP="008D55E0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עדי</w:t>
            </w:r>
            <w:r w:rsidR="009F7BB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="009F7BB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אסרף</w:t>
            </w:r>
            <w:proofErr w:type="spellEnd"/>
          </w:p>
        </w:tc>
        <w:tc>
          <w:tcPr>
            <w:tcW w:w="4769" w:type="dxa"/>
          </w:tcPr>
          <w:p w14:paraId="7ACBD52B" w14:textId="3EDAF1B6" w:rsidR="006B5D4B" w:rsidRDefault="008D55E0" w:rsidP="00186D48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מנהלת תיקים אזור ירושלים "תעסוקה שווה"</w:t>
            </w:r>
          </w:p>
        </w:tc>
      </w:tr>
      <w:tr w:rsidR="008D55E0" w14:paraId="51BE0046" w14:textId="77777777" w:rsidTr="0041596D">
        <w:tc>
          <w:tcPr>
            <w:tcW w:w="4761" w:type="dxa"/>
          </w:tcPr>
          <w:p w14:paraId="2206602A" w14:textId="76D5457B" w:rsidR="006B5D4B" w:rsidRDefault="0041596D" w:rsidP="00186D48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אתר עבודה נגישה</w:t>
            </w:r>
          </w:p>
        </w:tc>
        <w:tc>
          <w:tcPr>
            <w:tcW w:w="4769" w:type="dxa"/>
          </w:tcPr>
          <w:p w14:paraId="69A3F369" w14:textId="0FAEA932" w:rsidR="006B5D4B" w:rsidRDefault="006B5D4B" w:rsidP="00186D48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14:paraId="122827E3" w14:textId="77777777" w:rsidR="006B5D4B" w:rsidRDefault="006B5D4B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98EE125" w14:textId="77777777" w:rsidR="0061264E" w:rsidRDefault="004710C5" w:rsidP="00495872">
      <w:pPr>
        <w:pStyle w:val="a6"/>
        <w:numPr>
          <w:ilvl w:val="0"/>
          <w:numId w:val="6"/>
        </w:numPr>
        <w:bidi/>
        <w:spacing w:before="240" w:after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>התאמות בתעסוקה שניתנו למועמד או לעובד</w:t>
      </w:r>
      <w:r w:rsidR="0061264E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14:paraId="69600C53" w14:textId="77777777" w:rsidR="00495872" w:rsidRPr="0061264E" w:rsidRDefault="004710C5" w:rsidP="0061264E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  <w:r w:rsidRPr="0061264E">
        <w:rPr>
          <w:rFonts w:asciiTheme="minorBidi" w:hAnsiTheme="minorBidi" w:cstheme="minorBidi" w:hint="cs"/>
          <w:sz w:val="22"/>
          <w:szCs w:val="22"/>
          <w:rtl/>
        </w:rPr>
        <w:t xml:space="preserve">(בתהליך המיון, סביבת עבודה פיזית, התאמת דרישות התפקיד, שעות העבודה </w:t>
      </w:r>
      <w:proofErr w:type="spellStart"/>
      <w:r w:rsidRPr="0061264E">
        <w:rPr>
          <w:rFonts w:asciiTheme="minorBidi" w:hAnsiTheme="minorBidi" w:cstheme="minorBidi" w:hint="cs"/>
          <w:sz w:val="22"/>
          <w:szCs w:val="22"/>
          <w:rtl/>
        </w:rPr>
        <w:t>וכיוצ"ב</w:t>
      </w:r>
      <w:proofErr w:type="spellEnd"/>
      <w:r w:rsidRPr="0061264E">
        <w:rPr>
          <w:rFonts w:asciiTheme="minorBidi" w:hAnsiTheme="minorBidi" w:cstheme="minorBidi" w:hint="cs"/>
          <w:sz w:val="22"/>
          <w:szCs w:val="22"/>
          <w:rtl/>
        </w:rPr>
        <w:t>)</w:t>
      </w:r>
    </w:p>
    <w:p w14:paraId="235377AF" w14:textId="3BDB9B84" w:rsidR="00D52234" w:rsidRPr="00D52234" w:rsidRDefault="00D52234" w:rsidP="00495872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D52234">
        <w:rPr>
          <w:rFonts w:asciiTheme="minorBidi" w:hAnsiTheme="minorBidi" w:cstheme="minorBidi" w:hint="cs"/>
          <w:sz w:val="22"/>
          <w:szCs w:val="22"/>
          <w:u w:val="single"/>
          <w:rtl/>
        </w:rPr>
        <w:t>נעשו התאמות בשעות העבודה ואפשרות לעבודה גמישה וכן בסוג המטלות לעובדים עם מוגבלות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.</w:t>
      </w:r>
    </w:p>
    <w:p w14:paraId="68C372D8" w14:textId="77777777" w:rsidR="00D52234" w:rsidRDefault="00D52234" w:rsidP="00D52234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5AD65B98" w14:textId="77777777" w:rsidR="0061264E" w:rsidRDefault="004710C5" w:rsidP="00D52234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86D48">
        <w:rPr>
          <w:rFonts w:asciiTheme="minorBidi" w:hAnsiTheme="minorBidi" w:cstheme="minorBidi"/>
          <w:b/>
          <w:bCs/>
          <w:sz w:val="22"/>
          <w:szCs w:val="22"/>
          <w:rtl/>
        </w:rPr>
        <w:t>פעולות</w:t>
      </w: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נוספות שנעשו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בארגון</w:t>
      </w:r>
      <w:r w:rsidR="0061264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לקידום העסקת עובדים עם מוגבלות משמעותית</w:t>
      </w:r>
      <w:r w:rsidRPr="00C80959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</w:p>
    <w:p w14:paraId="6C84C45C" w14:textId="77777777" w:rsidR="003259DA" w:rsidRPr="0061264E" w:rsidRDefault="004710C5" w:rsidP="0061264E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  <w:r w:rsidRPr="0061264E">
        <w:rPr>
          <w:rFonts w:asciiTheme="minorBidi" w:hAnsiTheme="minorBidi" w:cstheme="minorBidi"/>
          <w:sz w:val="22"/>
          <w:szCs w:val="22"/>
          <w:rtl/>
        </w:rPr>
        <w:t>(הדרכות</w:t>
      </w:r>
      <w:r w:rsidRPr="0061264E">
        <w:rPr>
          <w:rFonts w:asciiTheme="minorBidi" w:hAnsiTheme="minorBidi" w:cstheme="minorBidi" w:hint="cs"/>
          <w:sz w:val="22"/>
          <w:szCs w:val="22"/>
          <w:rtl/>
        </w:rPr>
        <w:t xml:space="preserve"> עובדים</w:t>
      </w:r>
      <w:r w:rsidRPr="0061264E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1264E">
        <w:rPr>
          <w:rFonts w:asciiTheme="minorBidi" w:hAnsiTheme="minorBidi" w:cstheme="minorBidi" w:hint="cs"/>
          <w:sz w:val="22"/>
          <w:szCs w:val="22"/>
          <w:rtl/>
        </w:rPr>
        <w:t>מפגשי</w:t>
      </w:r>
      <w:r w:rsidRPr="0061264E">
        <w:rPr>
          <w:rFonts w:asciiTheme="minorBidi" w:hAnsiTheme="minorBidi" w:cstheme="minorBidi"/>
          <w:sz w:val="22"/>
          <w:szCs w:val="22"/>
          <w:rtl/>
        </w:rPr>
        <w:t xml:space="preserve"> הנהלה, פרויקטים מיוחדים </w:t>
      </w:r>
      <w:proofErr w:type="spellStart"/>
      <w:r w:rsidRPr="0061264E">
        <w:rPr>
          <w:rFonts w:asciiTheme="minorBidi" w:hAnsiTheme="minorBidi" w:cstheme="minorBidi"/>
          <w:sz w:val="22"/>
          <w:szCs w:val="22"/>
          <w:rtl/>
        </w:rPr>
        <w:t>וכיוצ"ב</w:t>
      </w:r>
      <w:proofErr w:type="spellEnd"/>
      <w:r w:rsidRPr="0061264E">
        <w:rPr>
          <w:rFonts w:asciiTheme="minorBidi" w:hAnsiTheme="minorBidi" w:cstheme="minorBidi"/>
          <w:sz w:val="22"/>
          <w:szCs w:val="22"/>
          <w:rtl/>
        </w:rPr>
        <w:t>)</w:t>
      </w:r>
    </w:p>
    <w:p w14:paraId="4736B8FD" w14:textId="77777777" w:rsidR="008D55E0" w:rsidRPr="008D55E0" w:rsidRDefault="008D55E0" w:rsidP="0084774E">
      <w:p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  <w:rtl/>
        </w:rPr>
      </w:pPr>
    </w:p>
    <w:p w14:paraId="1C463BFE" w14:textId="1EB40FA8" w:rsidR="00493A6F" w:rsidRDefault="00493A6F" w:rsidP="008D55E0">
      <w:pPr>
        <w:numPr>
          <w:ilvl w:val="0"/>
          <w:numId w:val="24"/>
        </w:num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 w:hint="cs"/>
          <w:sz w:val="22"/>
          <w:szCs w:val="22"/>
          <w:rtl/>
        </w:rPr>
        <w:t>משקיעים ופועלים בכל שנה ל</w:t>
      </w:r>
      <w:r w:rsidR="00BF42BF">
        <w:rPr>
          <w:rFonts w:ascii="Arial" w:eastAsia="Calibri" w:hAnsi="Arial" w:cs="Arial" w:hint="cs"/>
          <w:sz w:val="22"/>
          <w:szCs w:val="22"/>
          <w:rtl/>
        </w:rPr>
        <w:t>התאמת ו</w:t>
      </w:r>
      <w:r>
        <w:rPr>
          <w:rFonts w:ascii="Arial" w:eastAsia="Calibri" w:hAnsi="Arial" w:cs="Arial" w:hint="cs"/>
          <w:sz w:val="22"/>
          <w:szCs w:val="22"/>
          <w:rtl/>
        </w:rPr>
        <w:t>הנגשת</w:t>
      </w:r>
      <w:r w:rsidR="0073591E">
        <w:rPr>
          <w:rFonts w:ascii="Arial" w:eastAsia="Calibri" w:hAnsi="Arial" w:cs="Arial" w:hint="cs"/>
          <w:sz w:val="22"/>
          <w:szCs w:val="22"/>
          <w:rtl/>
        </w:rPr>
        <w:t xml:space="preserve"> מתקנים ומשרדים של הארגון, בהתאם לתוכנית רב שנתית</w:t>
      </w:r>
      <w:r w:rsidR="00BF42BF">
        <w:rPr>
          <w:rFonts w:ascii="Arial" w:eastAsia="Calibri" w:hAnsi="Arial" w:cs="Arial" w:hint="cs"/>
          <w:sz w:val="22"/>
          <w:szCs w:val="22"/>
          <w:rtl/>
        </w:rPr>
        <w:t xml:space="preserve">, שנבנתה עם יועץ נגישות. </w:t>
      </w:r>
    </w:p>
    <w:p w14:paraId="0A250721" w14:textId="215AE3D7" w:rsidR="008D55E0" w:rsidRPr="008D55E0" w:rsidRDefault="008D55E0" w:rsidP="00493A6F">
      <w:pPr>
        <w:numPr>
          <w:ilvl w:val="0"/>
          <w:numId w:val="24"/>
        </w:num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8D55E0">
        <w:rPr>
          <w:rFonts w:ascii="Arial" w:eastAsia="Calibri" w:hAnsi="Arial" w:cs="Arial"/>
          <w:sz w:val="22"/>
          <w:szCs w:val="22"/>
          <w:rtl/>
        </w:rPr>
        <w:t xml:space="preserve">כל </w:t>
      </w:r>
      <w:r w:rsidRPr="008D55E0">
        <w:rPr>
          <w:rFonts w:ascii="Arial" w:eastAsia="Calibri" w:hAnsi="Arial" w:cs="Arial"/>
          <w:sz w:val="22"/>
          <w:szCs w:val="22"/>
          <w:u w:val="single"/>
          <w:rtl/>
        </w:rPr>
        <w:t>המשרות החיצוניות</w:t>
      </w:r>
      <w:r w:rsidRPr="008D55E0">
        <w:rPr>
          <w:rFonts w:ascii="Arial" w:eastAsia="Calibri" w:hAnsi="Arial" w:cs="Arial"/>
          <w:sz w:val="22"/>
          <w:szCs w:val="22"/>
          <w:rtl/>
        </w:rPr>
        <w:t xml:space="preserve"> שעולות ל</w:t>
      </w:r>
      <w:r w:rsidRPr="008D55E0">
        <w:rPr>
          <w:rFonts w:ascii="Arial" w:eastAsia="Calibri" w:hAnsi="Arial" w:cs="Arial" w:hint="cs"/>
          <w:sz w:val="22"/>
          <w:szCs w:val="22"/>
          <w:rtl/>
        </w:rPr>
        <w:t>פרסום באתר הסוכנות</w:t>
      </w:r>
      <w:r w:rsidRPr="008D55E0">
        <w:rPr>
          <w:rFonts w:ascii="Arial" w:eastAsia="Calibri" w:hAnsi="Arial" w:cs="Arial"/>
          <w:sz w:val="22"/>
          <w:szCs w:val="22"/>
          <w:rtl/>
        </w:rPr>
        <w:t xml:space="preserve"> </w:t>
      </w:r>
      <w:r w:rsidRPr="008D55E0">
        <w:rPr>
          <w:rFonts w:ascii="Arial" w:eastAsia="Calibri" w:hAnsi="Arial" w:cs="Arial" w:hint="cs"/>
          <w:sz w:val="22"/>
          <w:szCs w:val="22"/>
          <w:rtl/>
        </w:rPr>
        <w:t xml:space="preserve">הועברו לתעסוקה שווה </w:t>
      </w:r>
      <w:r w:rsidRPr="008D55E0">
        <w:rPr>
          <w:rFonts w:ascii="Arial" w:eastAsia="Calibri" w:hAnsi="Arial" w:cs="Arial"/>
          <w:sz w:val="22"/>
          <w:szCs w:val="22"/>
          <w:rtl/>
        </w:rPr>
        <w:t xml:space="preserve">ומפורסמות באתר "עבודה נגישה" </w:t>
      </w:r>
    </w:p>
    <w:p w14:paraId="498F27C6" w14:textId="39D2C9D4" w:rsidR="008D55E0" w:rsidRDefault="008D55E0" w:rsidP="008D55E0">
      <w:pPr>
        <w:numPr>
          <w:ilvl w:val="0"/>
          <w:numId w:val="24"/>
        </w:num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8D55E0">
        <w:rPr>
          <w:rFonts w:ascii="Arial" w:eastAsia="Calibri" w:hAnsi="Arial" w:cs="Arial"/>
          <w:sz w:val="22"/>
          <w:szCs w:val="22"/>
          <w:rtl/>
        </w:rPr>
        <w:t xml:space="preserve">בכל משרה פנויה </w:t>
      </w:r>
      <w:r w:rsidRPr="00F90E7C">
        <w:rPr>
          <w:rFonts w:ascii="Arial" w:eastAsia="Calibri" w:hAnsi="Arial" w:cs="Arial"/>
          <w:b/>
          <w:bCs/>
          <w:sz w:val="22"/>
          <w:szCs w:val="22"/>
          <w:rtl/>
        </w:rPr>
        <w:t>חיצונית</w:t>
      </w:r>
      <w:r w:rsidR="00F90E7C" w:rsidRPr="00F90E7C">
        <w:rPr>
          <w:rFonts w:ascii="Arial" w:eastAsia="Calibri" w:hAnsi="Arial" w:cs="Arial" w:hint="cs"/>
          <w:b/>
          <w:bCs/>
          <w:sz w:val="22"/>
          <w:szCs w:val="22"/>
          <w:rtl/>
        </w:rPr>
        <w:t xml:space="preserve"> ופנימית</w:t>
      </w:r>
      <w:r w:rsidRPr="008D55E0">
        <w:rPr>
          <w:rFonts w:ascii="Arial" w:eastAsia="Calibri" w:hAnsi="Arial" w:cs="Arial"/>
          <w:sz w:val="22"/>
          <w:szCs w:val="22"/>
          <w:rtl/>
        </w:rPr>
        <w:t xml:space="preserve"> שמתפרסמת מצוין כי </w:t>
      </w:r>
      <w:r w:rsidRPr="008D55E0">
        <w:rPr>
          <w:rFonts w:ascii="Arial" w:eastAsia="Calibri" w:hAnsi="Arial" w:cs="Arial"/>
          <w:sz w:val="22"/>
          <w:szCs w:val="22"/>
          <w:u w:val="single"/>
          <w:rtl/>
        </w:rPr>
        <w:t>תינתן עדיפות</w:t>
      </w:r>
      <w:r w:rsidRPr="008D55E0">
        <w:rPr>
          <w:rFonts w:ascii="Arial" w:eastAsia="Calibri" w:hAnsi="Arial" w:cs="Arial"/>
          <w:sz w:val="22"/>
          <w:szCs w:val="22"/>
          <w:rtl/>
        </w:rPr>
        <w:t xml:space="preserve"> למועמד/ת עם מוגבלות.</w:t>
      </w:r>
    </w:p>
    <w:p w14:paraId="6695A93F" w14:textId="564354B8" w:rsidR="00356000" w:rsidRDefault="00356000" w:rsidP="00356000">
      <w:pPr>
        <w:numPr>
          <w:ilvl w:val="0"/>
          <w:numId w:val="24"/>
        </w:num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 w:hint="cs"/>
          <w:sz w:val="22"/>
          <w:szCs w:val="22"/>
          <w:rtl/>
        </w:rPr>
        <w:t xml:space="preserve">מנהלי </w:t>
      </w:r>
      <w:r w:rsidR="00200D7A">
        <w:rPr>
          <w:rFonts w:ascii="Arial" w:eastAsia="Calibri" w:hAnsi="Arial" w:cs="Arial" w:hint="cs"/>
          <w:sz w:val="22"/>
          <w:szCs w:val="22"/>
          <w:rtl/>
        </w:rPr>
        <w:t>ה</w:t>
      </w:r>
      <w:r>
        <w:rPr>
          <w:rFonts w:ascii="Arial" w:eastAsia="Calibri" w:hAnsi="Arial" w:cs="Arial" w:hint="cs"/>
          <w:sz w:val="22"/>
          <w:szCs w:val="22"/>
          <w:rtl/>
        </w:rPr>
        <w:t>יחידות</w:t>
      </w:r>
      <w:r w:rsidR="00200D7A">
        <w:rPr>
          <w:rFonts w:ascii="Arial" w:eastAsia="Calibri" w:hAnsi="Arial" w:cs="Arial" w:hint="cs"/>
          <w:sz w:val="22"/>
          <w:szCs w:val="22"/>
          <w:rtl/>
        </w:rPr>
        <w:t xml:space="preserve"> הבכירים בארגון ערכו מפגש לימודי ב"לגעת בחושך"</w:t>
      </w:r>
      <w:r w:rsidR="00C161ED">
        <w:rPr>
          <w:rFonts w:ascii="Arial" w:eastAsia="Calibri" w:hAnsi="Arial" w:cs="Arial" w:hint="cs"/>
          <w:sz w:val="22"/>
          <w:szCs w:val="22"/>
          <w:rtl/>
        </w:rPr>
        <w:t xml:space="preserve"> ביפו כחלק מהצפת המודעות לנושא.</w:t>
      </w:r>
    </w:p>
    <w:p w14:paraId="7015FE9E" w14:textId="147409DF" w:rsidR="00C161ED" w:rsidRPr="008D55E0" w:rsidRDefault="00C161ED" w:rsidP="00C161ED">
      <w:pPr>
        <w:numPr>
          <w:ilvl w:val="0"/>
          <w:numId w:val="24"/>
        </w:num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 w:hint="cs"/>
          <w:sz w:val="22"/>
          <w:szCs w:val="22"/>
          <w:rtl/>
        </w:rPr>
        <w:t>הנהלת הסוכנות ביקרה</w:t>
      </w:r>
      <w:r w:rsidR="00DE58E0">
        <w:rPr>
          <w:rFonts w:ascii="Arial" w:eastAsia="Calibri" w:hAnsi="Arial" w:cs="Arial" w:hint="cs"/>
          <w:sz w:val="22"/>
          <w:szCs w:val="22"/>
          <w:rtl/>
        </w:rPr>
        <w:t xml:space="preserve"> בנחל</w:t>
      </w:r>
      <w:r w:rsidR="00BD7E6F">
        <w:rPr>
          <w:rFonts w:ascii="Arial" w:eastAsia="Calibri" w:hAnsi="Arial" w:cs="Arial" w:hint="cs"/>
          <w:sz w:val="22"/>
          <w:szCs w:val="22"/>
          <w:rtl/>
        </w:rPr>
        <w:t>ת</w:t>
      </w:r>
      <w:r w:rsidR="00DE58E0">
        <w:rPr>
          <w:rFonts w:ascii="Arial" w:eastAsia="Calibri" w:hAnsi="Arial" w:cs="Arial" w:hint="cs"/>
          <w:sz w:val="22"/>
          <w:szCs w:val="22"/>
          <w:rtl/>
        </w:rPr>
        <w:t xml:space="preserve"> ע</w:t>
      </w:r>
      <w:r w:rsidR="0032323B">
        <w:rPr>
          <w:rFonts w:ascii="Arial" w:eastAsia="Calibri" w:hAnsi="Arial" w:cs="Arial" w:hint="cs"/>
          <w:sz w:val="22"/>
          <w:szCs w:val="22"/>
          <w:rtl/>
        </w:rPr>
        <w:t>רן - עלה</w:t>
      </w:r>
      <w:r w:rsidR="00DE58E0">
        <w:rPr>
          <w:rFonts w:ascii="Arial" w:eastAsia="Calibri" w:hAnsi="Arial" w:cs="Arial" w:hint="cs"/>
          <w:sz w:val="22"/>
          <w:szCs w:val="22"/>
          <w:rtl/>
        </w:rPr>
        <w:t xml:space="preserve"> נגב</w:t>
      </w:r>
      <w:r w:rsidR="0032323B">
        <w:rPr>
          <w:rFonts w:ascii="Arial" w:eastAsia="Calibri" w:hAnsi="Arial" w:cs="Arial" w:hint="cs"/>
          <w:sz w:val="22"/>
          <w:szCs w:val="22"/>
          <w:rtl/>
        </w:rPr>
        <w:t>, בכדי ללמוד על טיפול ושי</w:t>
      </w:r>
      <w:r w:rsidR="000369D1">
        <w:rPr>
          <w:rFonts w:ascii="Arial" w:eastAsia="Calibri" w:hAnsi="Arial" w:cs="Arial" w:hint="cs"/>
          <w:sz w:val="22"/>
          <w:szCs w:val="22"/>
          <w:rtl/>
        </w:rPr>
        <w:t>ק</w:t>
      </w:r>
      <w:r w:rsidR="0032323B">
        <w:rPr>
          <w:rFonts w:ascii="Arial" w:eastAsia="Calibri" w:hAnsi="Arial" w:cs="Arial" w:hint="cs"/>
          <w:sz w:val="22"/>
          <w:szCs w:val="22"/>
          <w:rtl/>
        </w:rPr>
        <w:t xml:space="preserve">ום אנשים עם מוגבלות. </w:t>
      </w:r>
    </w:p>
    <w:p w14:paraId="62B8F418" w14:textId="1461EAA1" w:rsidR="00F4244B" w:rsidRPr="002E2CBA" w:rsidRDefault="008D55E0" w:rsidP="002E2CBA">
      <w:pPr>
        <w:numPr>
          <w:ilvl w:val="0"/>
          <w:numId w:val="24"/>
        </w:numPr>
        <w:bidi/>
        <w:spacing w:after="240" w:line="276" w:lineRule="auto"/>
        <w:contextualSpacing/>
        <w:rPr>
          <w:rFonts w:ascii="Arial" w:eastAsia="Calibri" w:hAnsi="Arial" w:cs="Arial"/>
          <w:sz w:val="22"/>
          <w:szCs w:val="22"/>
          <w:rtl/>
        </w:rPr>
      </w:pPr>
      <w:r w:rsidRPr="008D55E0">
        <w:rPr>
          <w:rFonts w:ascii="Arial" w:eastAsia="Calibri" w:hAnsi="Arial" w:cs="Arial" w:hint="cs"/>
          <w:sz w:val="22"/>
          <w:szCs w:val="22"/>
          <w:rtl/>
        </w:rPr>
        <w:t xml:space="preserve">הוצגו למנכ"לות הארגון מאמצי הארגון בתחום. </w:t>
      </w:r>
    </w:p>
    <w:p w14:paraId="6C792AB6" w14:textId="77777777" w:rsidR="003259DA" w:rsidRPr="00D35B64" w:rsidRDefault="003259DA" w:rsidP="003259DA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F687AD4" w14:textId="77777777" w:rsidR="003259DA" w:rsidRDefault="004710C5" w:rsidP="003259DA">
      <w:pPr>
        <w:pStyle w:val="a6"/>
        <w:numPr>
          <w:ilvl w:val="0"/>
          <w:numId w:val="6"/>
        </w:numPr>
        <w:bidi/>
        <w:spacing w:before="240" w:after="240"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186D48">
        <w:rPr>
          <w:rFonts w:asciiTheme="minorBidi" w:hAnsiTheme="minorBidi" w:cstheme="minorBidi"/>
          <w:b/>
          <w:bCs/>
          <w:sz w:val="22"/>
          <w:szCs w:val="22"/>
          <w:rtl/>
        </w:rPr>
        <w:t>פירוט</w:t>
      </w:r>
      <w:r w:rsidRPr="00574FC8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הלקחים שהופקו</w:t>
      </w:r>
      <w:r w:rsidRPr="00574FC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Pr="00574FC8">
        <w:rPr>
          <w:rFonts w:asciiTheme="minorBidi" w:hAnsiTheme="minorBidi" w:cstheme="minorBidi"/>
          <w:b/>
          <w:bCs/>
          <w:sz w:val="22"/>
          <w:szCs w:val="22"/>
          <w:rtl/>
        </w:rPr>
        <w:t>(</w:t>
      </w:r>
      <w:r w:rsidRPr="00574FC8">
        <w:rPr>
          <w:rFonts w:asciiTheme="minorBidi" w:hAnsiTheme="minorBidi" w:cstheme="minorBidi" w:hint="cs"/>
          <w:b/>
          <w:bCs/>
          <w:sz w:val="22"/>
          <w:szCs w:val="22"/>
          <w:rtl/>
        </w:rPr>
        <w:t>שימור-שיפור-שינוי</w:t>
      </w:r>
      <w:r w:rsidRPr="00574FC8">
        <w:rPr>
          <w:rFonts w:asciiTheme="minorBidi" w:hAnsiTheme="minorBidi" w:cstheme="minorBidi"/>
          <w:b/>
          <w:bCs/>
          <w:sz w:val="22"/>
          <w:szCs w:val="22"/>
          <w:rtl/>
        </w:rPr>
        <w:t>)</w:t>
      </w:r>
      <w:r w:rsidRPr="00574FC8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14:paraId="663D1AD0" w14:textId="6B6F9465" w:rsidR="00AB4048" w:rsidRPr="00585A1F" w:rsidRDefault="00585A1F" w:rsidP="00AB4048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sz w:val="22"/>
          <w:szCs w:val="22"/>
        </w:rPr>
      </w:pPr>
      <w:r w:rsidRPr="00661A58">
        <w:rPr>
          <w:rFonts w:asciiTheme="minorBidi" w:hAnsiTheme="minorBidi" w:cstheme="minorBidi" w:hint="cs"/>
          <w:sz w:val="22"/>
          <w:szCs w:val="22"/>
          <w:rtl/>
        </w:rPr>
        <w:t>(בין היתר, יש להתייחס לפערים בין מה שדווח בת</w:t>
      </w:r>
      <w:r w:rsidR="00D05568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661A58">
        <w:rPr>
          <w:rFonts w:asciiTheme="minorBidi" w:hAnsiTheme="minorBidi" w:cstheme="minorBidi" w:hint="cs"/>
          <w:sz w:val="22"/>
          <w:szCs w:val="22"/>
          <w:rtl/>
        </w:rPr>
        <w:t>כנית השנתית הקודמת לבין מה שנעשה בפועל)</w:t>
      </w:r>
    </w:p>
    <w:p w14:paraId="6E6B6EE6" w14:textId="77777777" w:rsidR="00D845D5" w:rsidRPr="00D845D5" w:rsidRDefault="00D845D5" w:rsidP="00D845D5">
      <w:pPr>
        <w:pStyle w:val="a6"/>
        <w:bidi/>
        <w:spacing w:before="240" w:after="240" w:line="360" w:lineRule="auto"/>
        <w:ind w:left="360"/>
        <w:jc w:val="both"/>
        <w:rPr>
          <w:rFonts w:asciiTheme="minorBidi" w:hAnsiTheme="minorBidi" w:cstheme="minorBidi"/>
          <w:color w:val="0089CD"/>
          <w:sz w:val="28"/>
          <w:szCs w:val="28"/>
        </w:rPr>
      </w:pPr>
    </w:p>
    <w:p w14:paraId="7D06219A" w14:textId="63843568" w:rsidR="006B5D4B" w:rsidRPr="00D05568" w:rsidRDefault="004710C5" w:rsidP="00D845D5">
      <w:pPr>
        <w:pStyle w:val="a6"/>
        <w:numPr>
          <w:ilvl w:val="0"/>
          <w:numId w:val="2"/>
        </w:numPr>
        <w:bidi/>
        <w:spacing w:before="240" w:after="240" w:line="360" w:lineRule="auto"/>
        <w:jc w:val="both"/>
        <w:rPr>
          <w:rFonts w:asciiTheme="minorBidi" w:hAnsiTheme="minorBidi" w:cstheme="minorBidi"/>
          <w:color w:val="365F91" w:themeColor="accent1" w:themeShade="BF"/>
          <w:sz w:val="28"/>
          <w:szCs w:val="28"/>
        </w:rPr>
      </w:pPr>
      <w:r w:rsidRPr="00D05568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>ת</w:t>
      </w:r>
      <w:r w:rsidR="00D05568" w:rsidRPr="00D05568">
        <w:rPr>
          <w:rFonts w:asciiTheme="minorBidi" w:hAnsiTheme="minorBidi" w:cstheme="minorBidi" w:hint="cs"/>
          <w:b/>
          <w:bCs/>
          <w:color w:val="365F91" w:themeColor="accent1" w:themeShade="BF"/>
          <w:sz w:val="28"/>
          <w:szCs w:val="28"/>
          <w:rtl/>
        </w:rPr>
        <w:t>ו</w:t>
      </w:r>
      <w:r w:rsidRPr="00D05568">
        <w:rPr>
          <w:rFonts w:asciiTheme="minorBidi" w:hAnsiTheme="minorBidi" w:cstheme="minorBidi"/>
          <w:b/>
          <w:bCs/>
          <w:color w:val="365F91" w:themeColor="accent1" w:themeShade="BF"/>
          <w:sz w:val="28"/>
          <w:szCs w:val="28"/>
          <w:rtl/>
        </w:rPr>
        <w:t>כנית שנתית מפורטת לשנת</w:t>
      </w:r>
      <w:r w:rsidRPr="00D05568">
        <w:rPr>
          <w:rFonts w:asciiTheme="minorBidi" w:hAnsiTheme="minorBidi" w:cstheme="minorBidi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D05568">
        <w:rPr>
          <w:rFonts w:asciiTheme="minorBidi" w:hAnsiTheme="minorBidi" w:cs="Guttman Yad-Brush" w:hint="cs"/>
          <w:b/>
          <w:bCs/>
          <w:color w:val="365F91" w:themeColor="accent1" w:themeShade="BF"/>
          <w:sz w:val="32"/>
          <w:szCs w:val="32"/>
          <w:u w:val="single"/>
          <w:rtl/>
        </w:rPr>
        <w:t>202</w:t>
      </w:r>
      <w:r w:rsidR="00B405FA" w:rsidRPr="00D05568">
        <w:rPr>
          <w:rFonts w:asciiTheme="minorBidi" w:hAnsiTheme="minorBidi" w:cs="Guttman Yad-Brush" w:hint="cs"/>
          <w:b/>
          <w:bCs/>
          <w:color w:val="365F91" w:themeColor="accent1" w:themeShade="BF"/>
          <w:sz w:val="32"/>
          <w:szCs w:val="32"/>
          <w:u w:val="single"/>
          <w:rtl/>
        </w:rPr>
        <w:t>3</w:t>
      </w:r>
      <w:r w:rsidRPr="00D05568">
        <w:rPr>
          <w:rFonts w:asciiTheme="minorBidi" w:hAnsiTheme="minorBidi" w:cs="Guttman Yad-Brush" w:hint="cs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6F43FB6A" w14:textId="337ECE92" w:rsidR="006B5D4B" w:rsidRDefault="004710C5" w:rsidP="00326B25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E34B5">
        <w:rPr>
          <w:rFonts w:asciiTheme="minorBidi" w:hAnsiTheme="minorBidi" w:cstheme="minorBidi" w:hint="cs"/>
          <w:sz w:val="22"/>
          <w:szCs w:val="22"/>
          <w:rtl/>
        </w:rPr>
        <w:t>בחלק זה של הת</w:t>
      </w:r>
      <w:r w:rsidR="00D05568">
        <w:rPr>
          <w:rFonts w:asciiTheme="minorBidi" w:hAnsiTheme="minorBidi" w:cstheme="minorBidi" w:hint="cs"/>
          <w:sz w:val="22"/>
          <w:szCs w:val="22"/>
          <w:rtl/>
        </w:rPr>
        <w:t>ו</w:t>
      </w:r>
      <w:r w:rsidRPr="002E34B5">
        <w:rPr>
          <w:rFonts w:asciiTheme="minorBidi" w:hAnsiTheme="minorBidi" w:cstheme="minorBidi" w:hint="cs"/>
          <w:sz w:val="22"/>
          <w:szCs w:val="22"/>
          <w:rtl/>
        </w:rPr>
        <w:t>כנית יש להתייחס לשנה הקרבה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(ינואר-דצמבר)</w:t>
      </w:r>
      <w:r w:rsidRPr="002E34B5">
        <w:rPr>
          <w:rFonts w:asciiTheme="minorBidi" w:hAnsiTheme="minorBidi" w:cstheme="minorBidi" w:hint="cs"/>
          <w:sz w:val="22"/>
          <w:szCs w:val="22"/>
          <w:rtl/>
        </w:rPr>
        <w:t xml:space="preserve"> - ייעוד משרות בארגון, אופן יישום העדפה מתקנת, וגורמים אליהם</w:t>
      </w:r>
      <w:r w:rsidR="00186D48">
        <w:rPr>
          <w:rFonts w:asciiTheme="minorBidi" w:hAnsiTheme="minorBidi" w:cstheme="minorBidi" w:hint="cs"/>
          <w:sz w:val="22"/>
          <w:szCs w:val="22"/>
          <w:rtl/>
        </w:rPr>
        <w:t xml:space="preserve"> כבר פניתם או שבכוונתכם לפנות. </w:t>
      </w:r>
      <w:r w:rsidRP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תשומת </w:t>
      </w:r>
      <w:proofErr w:type="spellStart"/>
      <w:r w:rsidRP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>לבכם</w:t>
      </w:r>
      <w:proofErr w:type="spellEnd"/>
      <w:r w:rsidRP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>כי יישום הת</w:t>
      </w:r>
      <w:r w:rsidR="00D05568">
        <w:rPr>
          <w:rFonts w:asciiTheme="minorBidi" w:hAnsiTheme="minorBidi" w:cstheme="minorBidi" w:hint="cs"/>
          <w:b/>
          <w:bCs/>
          <w:sz w:val="22"/>
          <w:szCs w:val="22"/>
          <w:rtl/>
        </w:rPr>
        <w:t>ו</w:t>
      </w:r>
      <w:r w:rsid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כנית עשוי להיבדק על </w:t>
      </w:r>
      <w:r w:rsidRP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>ידי הנציבות, כך שעליכם לתעד את אופן ביצוע הת</w:t>
      </w:r>
      <w:r w:rsidR="00D05568">
        <w:rPr>
          <w:rFonts w:asciiTheme="minorBidi" w:hAnsiTheme="minorBidi" w:cstheme="minorBidi" w:hint="cs"/>
          <w:b/>
          <w:bCs/>
          <w:sz w:val="22"/>
          <w:szCs w:val="22"/>
          <w:rtl/>
        </w:rPr>
        <w:t>ו</w:t>
      </w:r>
      <w:r w:rsidRPr="00186D48">
        <w:rPr>
          <w:rFonts w:asciiTheme="minorBidi" w:hAnsiTheme="minorBidi" w:cstheme="minorBidi" w:hint="cs"/>
          <w:b/>
          <w:bCs/>
          <w:sz w:val="22"/>
          <w:szCs w:val="22"/>
          <w:rtl/>
        </w:rPr>
        <w:t>כנית במהלך השנה.</w:t>
      </w:r>
    </w:p>
    <w:p w14:paraId="529DB2D6" w14:textId="77777777" w:rsidR="002E2CBA" w:rsidRPr="00186D48" w:rsidRDefault="002E2CBA" w:rsidP="002E2CBA">
      <w:pPr>
        <w:pStyle w:val="a6"/>
        <w:bidi/>
        <w:spacing w:before="240" w:after="240" w:line="276" w:lineRule="auto"/>
        <w:ind w:left="360"/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1E11160F" w14:textId="77777777" w:rsidR="006B5D4B" w:rsidRDefault="004710C5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(1)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ייעוד מ</w:t>
      </w: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>שרות</w:t>
      </w:r>
    </w:p>
    <w:p w14:paraId="1087FD5E" w14:textId="77777777" w:rsidR="006B5D4B" w:rsidRPr="00324CAA" w:rsidRDefault="004710C5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324CA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מעסיק שלא עמד ביעד </w:t>
      </w:r>
      <w:r w:rsidRPr="00324CAA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חייב</w:t>
      </w:r>
      <w:r w:rsidRPr="00324CAA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לייעד משרות במסגרת הת</w:t>
      </w:r>
      <w:r w:rsidRPr="00324CAA">
        <w:rPr>
          <w:rFonts w:asciiTheme="minorBidi" w:hAnsiTheme="minorBidi" w:cstheme="minorBidi" w:hint="cs"/>
          <w:b/>
          <w:bCs/>
          <w:sz w:val="22"/>
          <w:szCs w:val="22"/>
          <w:rtl/>
        </w:rPr>
        <w:t>ו</w:t>
      </w:r>
      <w:r w:rsidRPr="00324CAA">
        <w:rPr>
          <w:rFonts w:asciiTheme="minorBidi" w:hAnsiTheme="minorBidi" w:cstheme="minorBidi"/>
          <w:b/>
          <w:bCs/>
          <w:sz w:val="22"/>
          <w:szCs w:val="22"/>
          <w:rtl/>
        </w:rPr>
        <w:t>כנית השנתית</w:t>
      </w:r>
      <w:r w:rsidRPr="00324CAA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ובפועל.</w:t>
      </w:r>
    </w:p>
    <w:p w14:paraId="4C0FB04D" w14:textId="08A33587" w:rsidR="006B5D4B" w:rsidRDefault="00723D64" w:rsidP="00186D48">
      <w:pPr>
        <w:bidi/>
        <w:spacing w:before="240"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הנושא בבחינה מעמיקה ושוטפת</w:t>
      </w:r>
      <w:r w:rsidR="009305D9">
        <w:rPr>
          <w:rFonts w:asciiTheme="minorBidi" w:hAnsiTheme="minorBidi" w:cstheme="minorBidi" w:hint="cs"/>
          <w:sz w:val="22"/>
          <w:szCs w:val="22"/>
          <w:rtl/>
        </w:rPr>
        <w:t xml:space="preserve"> של סמנכ"ל משאבי אנוש</w:t>
      </w:r>
      <w:r w:rsidR="00FF49D3">
        <w:rPr>
          <w:rFonts w:asciiTheme="minorBidi" w:hAnsiTheme="minorBidi" w:cstheme="minorBidi" w:hint="cs"/>
          <w:sz w:val="22"/>
          <w:szCs w:val="22"/>
          <w:rtl/>
        </w:rPr>
        <w:t xml:space="preserve">, בהתאם למשרות שמתפרסמות וצרכי הארגון </w:t>
      </w:r>
      <w:r w:rsidR="00FF49D3">
        <w:rPr>
          <w:rFonts w:asciiTheme="minorBidi" w:hAnsiTheme="minorBidi" w:cstheme="minorBidi"/>
          <w:sz w:val="22"/>
          <w:szCs w:val="22"/>
          <w:rtl/>
        </w:rPr>
        <w:t>–</w:t>
      </w:r>
      <w:r w:rsidR="00FF49D3">
        <w:rPr>
          <w:rFonts w:asciiTheme="minorBidi" w:hAnsiTheme="minorBidi" w:cstheme="minorBidi" w:hint="cs"/>
          <w:sz w:val="22"/>
          <w:szCs w:val="22"/>
          <w:rtl/>
        </w:rPr>
        <w:t xml:space="preserve"> תוך בקשה</w:t>
      </w:r>
      <w:r w:rsidR="00CE0179">
        <w:rPr>
          <w:rFonts w:asciiTheme="minorBidi" w:hAnsiTheme="minorBidi" w:cstheme="minorBidi" w:hint="cs"/>
          <w:sz w:val="22"/>
          <w:szCs w:val="22"/>
          <w:rtl/>
        </w:rPr>
        <w:t xml:space="preserve"> מפורשת מתעסוקה שווה, להעביר אלינו כמה שיותר קורות חיים מתאימים לכל משרה. </w:t>
      </w:r>
    </w:p>
    <w:p w14:paraId="1351A659" w14:textId="50A9D15E" w:rsidR="00CF0791" w:rsidRDefault="00CF0791" w:rsidP="00CF0791">
      <w:pPr>
        <w:bidi/>
        <w:spacing w:before="240"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עד כה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פורסמה משרה אחת ייעודית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נציג/ת שירות לקוחות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ב</w:t>
      </w:r>
      <w:r w:rsidR="00861D95">
        <w:rPr>
          <w:rFonts w:asciiTheme="minorBidi" w:hAnsiTheme="minorBidi" w:cstheme="minorBidi" w:hint="cs"/>
          <w:sz w:val="22"/>
          <w:szCs w:val="22"/>
          <w:rtl/>
        </w:rPr>
        <w:t>גלובל</w:t>
      </w:r>
      <w:proofErr w:type="spellEnd"/>
      <w:r w:rsidR="00861D95">
        <w:rPr>
          <w:rFonts w:asciiTheme="minorBidi" w:hAnsiTheme="minorBidi" w:cstheme="minorBidi" w:hint="cs"/>
          <w:sz w:val="22"/>
          <w:szCs w:val="22"/>
          <w:rtl/>
        </w:rPr>
        <w:t xml:space="preserve"> סנטר. </w:t>
      </w:r>
    </w:p>
    <w:p w14:paraId="60896EE2" w14:textId="510129E0" w:rsidR="006B5D4B" w:rsidRPr="004443CA" w:rsidRDefault="00CE0179" w:rsidP="004443CA">
      <w:pPr>
        <w:bidi/>
        <w:spacing w:before="240" w:line="276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הארגון יישאף </w:t>
      </w:r>
      <w:r w:rsidR="004443CA">
        <w:rPr>
          <w:rFonts w:asciiTheme="minorBidi" w:hAnsiTheme="minorBidi" w:cstheme="minorBidi" w:hint="cs"/>
          <w:sz w:val="22"/>
          <w:szCs w:val="22"/>
          <w:rtl/>
        </w:rPr>
        <w:t xml:space="preserve">לקבל לשורותיו לפחות 1-2 עובדים עם מוגבלות. </w:t>
      </w:r>
    </w:p>
    <w:p w14:paraId="136FB908" w14:textId="77777777" w:rsidR="00186D48" w:rsidRPr="00186D48" w:rsidRDefault="00186D48" w:rsidP="00186D48">
      <w:pPr>
        <w:bidi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</w:p>
    <w:p w14:paraId="401A3515" w14:textId="77777777" w:rsidR="006B5D4B" w:rsidRDefault="004710C5" w:rsidP="00D35B64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(2) </w:t>
      </w:r>
      <w:r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מעסיק</w:t>
      </w:r>
      <w:r w:rsidR="00F63FCB"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</w:t>
      </w:r>
      <w:r w:rsidR="00326B25"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מחויב ל</w:t>
      </w:r>
      <w:r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מתן</w:t>
      </w:r>
      <w:r w:rsidRPr="00D3377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העדפה מתקנת בקבלה או/ו בקידום של מועמדים עם מוגבלות משמעותית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שהם בעלי כישורים דומים לכישוריהם של מועמדים אחרים לתפקיד</w:t>
      </w:r>
      <w:r w:rsidRPr="00D3377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. </w:t>
      </w:r>
    </w:p>
    <w:p w14:paraId="487343EA" w14:textId="77777777" w:rsidR="00186D48" w:rsidRPr="00326B25" w:rsidRDefault="004710C5" w:rsidP="00186D48">
      <w:pPr>
        <w:bidi/>
        <w:spacing w:line="276" w:lineRule="auto"/>
        <w:jc w:val="both"/>
        <w:rPr>
          <w:sz w:val="22"/>
          <w:szCs w:val="22"/>
          <w:rtl/>
        </w:rPr>
      </w:pPr>
      <w:r w:rsidRPr="00326B25">
        <w:rPr>
          <w:rFonts w:asciiTheme="minorBidi" w:hAnsiTheme="minorBidi" w:cstheme="minorBidi" w:hint="cs"/>
          <w:sz w:val="22"/>
          <w:szCs w:val="22"/>
          <w:rtl/>
        </w:rPr>
        <w:lastRenderedPageBreak/>
        <w:t xml:space="preserve">נא פרטו הפעולות שבכוונתכם לנקוט בארגון ליישום הנחייה זו (הדרכות וועדות מכרזים, הוספת הוראה בפרסום המכרז הנוגעת להעדפה מתקנת </w:t>
      </w:r>
      <w:proofErr w:type="spellStart"/>
      <w:r w:rsidRPr="00326B25">
        <w:rPr>
          <w:rFonts w:asciiTheme="minorBidi" w:hAnsiTheme="minorBidi" w:cstheme="minorBidi" w:hint="cs"/>
          <w:sz w:val="22"/>
          <w:szCs w:val="22"/>
          <w:rtl/>
        </w:rPr>
        <w:t>וכיוצ"ב</w:t>
      </w:r>
      <w:proofErr w:type="spellEnd"/>
      <w:r w:rsidRPr="00326B25">
        <w:rPr>
          <w:rFonts w:asciiTheme="minorBidi" w:hAnsiTheme="minorBidi" w:cstheme="minorBidi" w:hint="cs"/>
          <w:sz w:val="22"/>
          <w:szCs w:val="22"/>
          <w:rtl/>
        </w:rPr>
        <w:t>).</w:t>
      </w:r>
    </w:p>
    <w:p w14:paraId="757061A5" w14:textId="6CAF9C05" w:rsidR="006C7081" w:rsidRDefault="006C7081" w:rsidP="006C7081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תערך</w:t>
      </w:r>
      <w:r w:rsidRPr="00FD2AFA">
        <w:rPr>
          <w:rFonts w:ascii="Arial" w:hAnsi="Arial" w:cs="Arial" w:hint="cs"/>
          <w:sz w:val="22"/>
          <w:szCs w:val="22"/>
          <w:rtl/>
        </w:rPr>
        <w:t xml:space="preserve"> </w:t>
      </w:r>
      <w:r w:rsidRPr="00650873">
        <w:rPr>
          <w:rFonts w:ascii="Arial" w:hAnsi="Arial" w:cs="Arial" w:hint="cs"/>
          <w:sz w:val="22"/>
          <w:szCs w:val="22"/>
          <w:u w:val="single"/>
          <w:rtl/>
        </w:rPr>
        <w:t>הדרכה מקצועית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באמצעות "תעסוקה שווה" </w:t>
      </w:r>
      <w:r w:rsidRPr="00F107DC">
        <w:rPr>
          <w:rFonts w:ascii="Arial" w:hAnsi="Arial" w:cs="Arial" w:hint="cs"/>
          <w:sz w:val="22"/>
          <w:szCs w:val="22"/>
          <w:rtl/>
        </w:rPr>
        <w:t>לרמת</w:t>
      </w:r>
      <w:r w:rsidRPr="00FD2AFA">
        <w:rPr>
          <w:rFonts w:ascii="Arial" w:hAnsi="Arial" w:cs="Arial" w:hint="cs"/>
          <w:sz w:val="22"/>
          <w:szCs w:val="22"/>
          <w:rtl/>
        </w:rPr>
        <w:t xml:space="preserve"> </w:t>
      </w:r>
      <w:r w:rsidRPr="00FD2AFA">
        <w:rPr>
          <w:rFonts w:ascii="Arial" w:hAnsi="Arial" w:cs="Arial"/>
          <w:sz w:val="22"/>
          <w:szCs w:val="22"/>
          <w:rtl/>
        </w:rPr>
        <w:t>מנהלי שטח</w:t>
      </w:r>
      <w:r w:rsidRPr="00FD2AFA">
        <w:rPr>
          <w:rFonts w:ascii="Arial" w:hAnsi="Arial" w:cs="Arial" w:hint="cs"/>
          <w:sz w:val="22"/>
          <w:szCs w:val="22"/>
          <w:rtl/>
        </w:rPr>
        <w:t xml:space="preserve"> </w:t>
      </w:r>
      <w:r w:rsidR="00DE513B">
        <w:rPr>
          <w:rFonts w:ascii="Arial" w:hAnsi="Arial" w:cs="Arial" w:hint="cs"/>
          <w:sz w:val="22"/>
          <w:szCs w:val="22"/>
          <w:rtl/>
        </w:rPr>
        <w:t>ו</w:t>
      </w:r>
      <w:r w:rsidRPr="00FD2AFA">
        <w:rPr>
          <w:rFonts w:ascii="Arial" w:hAnsi="Arial" w:cs="Arial" w:hint="cs"/>
          <w:sz w:val="22"/>
          <w:szCs w:val="22"/>
          <w:rtl/>
        </w:rPr>
        <w:t>מטה</w:t>
      </w:r>
      <w:r w:rsidR="00DE513B">
        <w:rPr>
          <w:rFonts w:ascii="Arial" w:hAnsi="Arial" w:cs="Arial" w:hint="cs"/>
          <w:sz w:val="22"/>
          <w:szCs w:val="22"/>
          <w:rtl/>
        </w:rPr>
        <w:t xml:space="preserve"> וכן נציגי משאבי אנוש היושבים בוועדות בחירה</w:t>
      </w:r>
      <w:r w:rsidRPr="00FD2AFA">
        <w:rPr>
          <w:rFonts w:ascii="Arial" w:hAnsi="Arial" w:cs="Arial"/>
          <w:sz w:val="22"/>
          <w:szCs w:val="22"/>
          <w:rtl/>
        </w:rPr>
        <w:t xml:space="preserve">: כלים לניהול עובד עם מוגבלות, כמו: קליטת העובד וניהול שיחת פתיחה, העברת משוב, סיום העסקה. </w:t>
      </w:r>
    </w:p>
    <w:p w14:paraId="2569A746" w14:textId="77777777" w:rsidR="006B5D4B" w:rsidRPr="001D3B11" w:rsidRDefault="004710C5" w:rsidP="001D3B11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>(3) פירוט</w:t>
      </w:r>
      <w:r w:rsidRPr="00225FF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הגופים אליהם </w:t>
      </w: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>פניתם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בעת הזו</w:t>
      </w: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או/ו </w:t>
      </w:r>
      <w:r w:rsidRPr="00225FF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בכוונתכם לפנות העוסקים בשילובם בתעסוקה של מועמדים עם מוגבלות משמעותית – יש להיעזר </w:t>
      </w:r>
      <w:hyperlink r:id="rId10" w:history="1">
        <w:r w:rsidRPr="00370564">
          <w:rPr>
            <w:rStyle w:val="Hyperlink"/>
            <w:rFonts w:asciiTheme="minorBidi" w:hAnsiTheme="minorBidi" w:cstheme="minorBidi"/>
            <w:b/>
            <w:bCs/>
            <w:sz w:val="22"/>
            <w:szCs w:val="22"/>
            <w:rtl/>
          </w:rPr>
          <w:t xml:space="preserve">ברשימה המופיעה באתר </w:t>
        </w:r>
        <w:r w:rsidRPr="00370564">
          <w:rPr>
            <w:rStyle w:val="Hyperlink"/>
            <w:rFonts w:asciiTheme="minorBidi" w:hAnsiTheme="minorBidi" w:cstheme="minorBidi" w:hint="cs"/>
            <w:b/>
            <w:bCs/>
            <w:sz w:val="22"/>
            <w:szCs w:val="22"/>
            <w:rtl/>
          </w:rPr>
          <w:t>הנציבות</w:t>
        </w:r>
      </w:hyperlink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, ניתן להסתייע </w:t>
      </w:r>
      <w:r w:rsidRPr="001D3B11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במרכזי </w:t>
      </w:r>
      <w:r w:rsidR="001D3B11" w:rsidRPr="001D3B1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hyperlink r:id="rId11" w:history="1">
        <w:r w:rsidR="001D3B11" w:rsidRPr="001D3B11">
          <w:rPr>
            <w:rStyle w:val="Hyperlink"/>
            <w:rFonts w:asciiTheme="minorBidi" w:hAnsiTheme="minorBidi" w:cstheme="minorBidi" w:hint="cs"/>
            <w:b/>
            <w:bCs/>
            <w:sz w:val="22"/>
            <w:szCs w:val="22"/>
            <w:rtl/>
          </w:rPr>
          <w:t>"</w:t>
        </w:r>
        <w:r w:rsidR="001D3B11" w:rsidRPr="001D3B11">
          <w:rPr>
            <w:rStyle w:val="Hyperlink"/>
            <w:rFonts w:asciiTheme="minorBidi" w:hAnsiTheme="minorBidi" w:cstheme="minorBidi"/>
            <w:b/>
            <w:bCs/>
            <w:sz w:val="22"/>
            <w:szCs w:val="22"/>
            <w:rtl/>
          </w:rPr>
          <w:t>תעסוקה שווה</w:t>
        </w:r>
        <w:r w:rsidR="001D3B11" w:rsidRPr="001D3B11">
          <w:rPr>
            <w:rStyle w:val="Hyperlink"/>
            <w:rFonts w:asciiTheme="minorBidi" w:hAnsiTheme="minorBidi" w:cstheme="minorBidi" w:hint="cs"/>
            <w:b/>
            <w:bCs/>
            <w:sz w:val="22"/>
            <w:szCs w:val="22"/>
            <w:rtl/>
          </w:rPr>
          <w:t>"</w:t>
        </w:r>
      </w:hyperlink>
    </w:p>
    <w:p w14:paraId="6142EBA3" w14:textId="77777777" w:rsidR="006B5D4B" w:rsidRPr="00712099" w:rsidRDefault="006B5D4B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2E2CBA" w14:paraId="4D1A91B6" w14:textId="77777777" w:rsidTr="002E2CBA">
        <w:tc>
          <w:tcPr>
            <w:tcW w:w="4765" w:type="dxa"/>
          </w:tcPr>
          <w:p w14:paraId="5F56C9CB" w14:textId="7A2A572B" w:rsidR="002E2CBA" w:rsidRDefault="00D845D5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עדי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אסרף</w:t>
            </w:r>
            <w:proofErr w:type="spellEnd"/>
          </w:p>
        </w:tc>
        <w:tc>
          <w:tcPr>
            <w:tcW w:w="4765" w:type="dxa"/>
          </w:tcPr>
          <w:p w14:paraId="1F885B12" w14:textId="2D43A0CB" w:rsidR="002E2CBA" w:rsidRDefault="002E2CBA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מנהלת תיקים אזור ירושלים "תעסוקה שווה"</w:t>
            </w:r>
            <w:r w:rsidR="00B016D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016D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="00B016D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מעבירה כל משרה חיצונית לרכזי</w:t>
            </w:r>
            <w:r w:rsidR="00165F6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315C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</w:t>
            </w:r>
            <w:r w:rsidR="00165F6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תעסוקה בכל הארץ</w:t>
            </w:r>
          </w:p>
        </w:tc>
      </w:tr>
      <w:tr w:rsidR="002E2CBA" w14:paraId="1494A257" w14:textId="77777777" w:rsidTr="002E2CBA">
        <w:tc>
          <w:tcPr>
            <w:tcW w:w="4765" w:type="dxa"/>
          </w:tcPr>
          <w:p w14:paraId="0F54DA99" w14:textId="7FC2466D" w:rsidR="002E2CBA" w:rsidRDefault="00E454AE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פורטל עבודה נגישה</w:t>
            </w:r>
          </w:p>
        </w:tc>
        <w:tc>
          <w:tcPr>
            <w:tcW w:w="4765" w:type="dxa"/>
          </w:tcPr>
          <w:p w14:paraId="4552CD23" w14:textId="6EFD6C65" w:rsidR="002E2CBA" w:rsidRDefault="002E2CBA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24721" w14:paraId="1C2E7EF3" w14:textId="77777777" w:rsidTr="002E2CBA">
        <w:tc>
          <w:tcPr>
            <w:tcW w:w="4765" w:type="dxa"/>
          </w:tcPr>
          <w:p w14:paraId="340DF3EC" w14:textId="571C17AC" w:rsidR="00424721" w:rsidRDefault="00424721" w:rsidP="00424721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24721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אגף שיקום של ביטוח לאומי</w:t>
            </w:r>
          </w:p>
        </w:tc>
        <w:tc>
          <w:tcPr>
            <w:tcW w:w="4765" w:type="dxa"/>
          </w:tcPr>
          <w:p w14:paraId="16537EA7" w14:textId="77777777" w:rsidR="00424721" w:rsidRDefault="00424721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424721" w14:paraId="124594C2" w14:textId="77777777" w:rsidTr="002E2CBA">
        <w:tc>
          <w:tcPr>
            <w:tcW w:w="4765" w:type="dxa"/>
          </w:tcPr>
          <w:p w14:paraId="5CECA114" w14:textId="1D8EA845" w:rsidR="00424721" w:rsidRDefault="00424721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424721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אגף שיקום של משרד הביטחון</w:t>
            </w:r>
          </w:p>
        </w:tc>
        <w:tc>
          <w:tcPr>
            <w:tcW w:w="4765" w:type="dxa"/>
          </w:tcPr>
          <w:p w14:paraId="7CEC59FF" w14:textId="77777777" w:rsidR="00424721" w:rsidRDefault="00424721" w:rsidP="002E2CBA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15C23ED5" w14:textId="77777777" w:rsidR="006B5D4B" w:rsidRDefault="006B5D4B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57F13171" w14:textId="77777777" w:rsidR="006B5D4B" w:rsidRPr="00225FF0" w:rsidRDefault="004710C5" w:rsidP="00186D48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(4) פירוט </w:t>
      </w:r>
      <w:r w:rsidRPr="00225FF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פעולות </w:t>
      </w:r>
      <w:r w:rsidRPr="00225FF0">
        <w:rPr>
          <w:rFonts w:asciiTheme="minorBidi" w:hAnsiTheme="minorBidi" w:cstheme="minorBidi" w:hint="eastAsia"/>
          <w:b/>
          <w:bCs/>
          <w:sz w:val="22"/>
          <w:szCs w:val="22"/>
          <w:u w:val="single"/>
          <w:rtl/>
        </w:rPr>
        <w:t>מתוכננות</w:t>
      </w:r>
      <w:r w:rsidRPr="00225FF0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ונושאים</w:t>
      </w:r>
      <w:r w:rsidRPr="00225FF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לקידום העסקת עובדים עם מוגבלות משמעותית בארגון</w:t>
      </w:r>
    </w:p>
    <w:p w14:paraId="5B02A181" w14:textId="62D576CF" w:rsidR="00326B25" w:rsidRDefault="004710C5" w:rsidP="00186D48">
      <w:pPr>
        <w:bidi/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26B25">
        <w:rPr>
          <w:rFonts w:asciiTheme="minorBidi" w:hAnsiTheme="minorBidi" w:cstheme="minorBidi"/>
          <w:sz w:val="22"/>
          <w:szCs w:val="22"/>
          <w:rtl/>
        </w:rPr>
        <w:t xml:space="preserve">(בין היתר – </w:t>
      </w:r>
      <w:r w:rsidRPr="00326B25">
        <w:rPr>
          <w:rFonts w:asciiTheme="minorBidi" w:hAnsiTheme="minorBidi" w:cstheme="minorBidi" w:hint="cs"/>
          <w:sz w:val="22"/>
          <w:szCs w:val="22"/>
          <w:rtl/>
        </w:rPr>
        <w:t xml:space="preserve">קבלת ליווי ע"י </w:t>
      </w:r>
      <w:r w:rsidRPr="00326B25">
        <w:rPr>
          <w:rFonts w:asciiTheme="minorBidi" w:hAnsiTheme="minorBidi" w:cstheme="minorBidi"/>
          <w:sz w:val="22"/>
          <w:szCs w:val="22"/>
          <w:rtl/>
        </w:rPr>
        <w:t xml:space="preserve">מרכזי תעסוקה שווה, פעולות </w:t>
      </w:r>
      <w:r w:rsidRPr="00326B25">
        <w:rPr>
          <w:rFonts w:asciiTheme="minorBidi" w:hAnsiTheme="minorBidi" w:cstheme="minorBidi" w:hint="cs"/>
          <w:sz w:val="22"/>
          <w:szCs w:val="22"/>
          <w:rtl/>
        </w:rPr>
        <w:t xml:space="preserve">שייעשו </w:t>
      </w:r>
      <w:r w:rsidRPr="00326B25">
        <w:rPr>
          <w:rFonts w:asciiTheme="minorBidi" w:hAnsiTheme="minorBidi" w:cstheme="minorBidi"/>
          <w:sz w:val="22"/>
          <w:szCs w:val="22"/>
          <w:rtl/>
        </w:rPr>
        <w:t xml:space="preserve">על-ידי המעסיק להעלאת המודעות ולקידום הנושא, </w:t>
      </w:r>
      <w:r w:rsidRPr="00326B25">
        <w:rPr>
          <w:rFonts w:asciiTheme="minorBidi" w:hAnsiTheme="minorBidi" w:cstheme="minorBidi" w:hint="cs"/>
          <w:sz w:val="22"/>
          <w:szCs w:val="22"/>
          <w:rtl/>
        </w:rPr>
        <w:t>מפגשי הנהלה</w:t>
      </w:r>
      <w:r w:rsidRPr="00326B25">
        <w:rPr>
          <w:rFonts w:asciiTheme="minorBidi" w:hAnsiTheme="minorBidi" w:cstheme="minorBidi"/>
          <w:sz w:val="22"/>
          <w:szCs w:val="22"/>
          <w:rtl/>
        </w:rPr>
        <w:t>, הדרכת מנהלי הארגון, הדרכה לוועדות המיונים/הקבלה אודות ראיון מונגש</w:t>
      </w:r>
      <w:r w:rsidRPr="00326B25">
        <w:rPr>
          <w:rFonts w:asciiTheme="minorBidi" w:hAnsiTheme="minorBidi" w:cstheme="minorBidi" w:hint="cs"/>
          <w:sz w:val="22"/>
          <w:szCs w:val="22"/>
          <w:rtl/>
        </w:rPr>
        <w:t>, ועוד</w:t>
      </w:r>
      <w:r w:rsidRPr="00326B25">
        <w:rPr>
          <w:rFonts w:asciiTheme="minorBidi" w:hAnsiTheme="minorBidi" w:cstheme="minorBidi"/>
          <w:sz w:val="22"/>
          <w:szCs w:val="22"/>
          <w:rtl/>
        </w:rPr>
        <w:t>)</w:t>
      </w:r>
      <w:r w:rsidRPr="00225FF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323BCA87" w14:textId="77777777" w:rsidR="002E2CBA" w:rsidRDefault="002E2CBA" w:rsidP="002E2CBA">
      <w:pPr>
        <w:bidi/>
        <w:spacing w:line="276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14:paraId="15BE3CB2" w14:textId="35C96C44" w:rsidR="006C7081" w:rsidRDefault="00BD7E6F" w:rsidP="006C4EA3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התקיימה</w:t>
      </w:r>
      <w:r w:rsidR="00CD645F">
        <w:rPr>
          <w:rFonts w:ascii="Arial" w:hAnsi="Arial" w:cs="Arial" w:hint="cs"/>
          <w:sz w:val="22"/>
          <w:szCs w:val="22"/>
          <w:rtl/>
        </w:rPr>
        <w:t xml:space="preserve"> </w:t>
      </w:r>
      <w:r w:rsidR="00735D03">
        <w:rPr>
          <w:rFonts w:ascii="Arial" w:hAnsi="Arial" w:cs="Arial" w:hint="cs"/>
          <w:sz w:val="22"/>
          <w:szCs w:val="22"/>
          <w:rtl/>
        </w:rPr>
        <w:t xml:space="preserve">בחודש פברואר </w:t>
      </w:r>
      <w:r w:rsidR="00CD645F">
        <w:rPr>
          <w:rFonts w:ascii="Arial" w:hAnsi="Arial" w:cs="Arial" w:hint="cs"/>
          <w:sz w:val="22"/>
          <w:szCs w:val="22"/>
          <w:rtl/>
        </w:rPr>
        <w:t xml:space="preserve">סדנה </w:t>
      </w:r>
      <w:r w:rsidR="001376FE">
        <w:rPr>
          <w:rFonts w:ascii="Arial" w:hAnsi="Arial" w:cs="Arial" w:hint="cs"/>
          <w:sz w:val="22"/>
          <w:szCs w:val="22"/>
          <w:rtl/>
        </w:rPr>
        <w:t>חווייתי</w:t>
      </w:r>
      <w:r w:rsidR="001376FE">
        <w:rPr>
          <w:rFonts w:ascii="Arial" w:hAnsi="Arial" w:cs="Arial" w:hint="eastAsia"/>
          <w:sz w:val="22"/>
          <w:szCs w:val="22"/>
          <w:rtl/>
        </w:rPr>
        <w:t>ת</w:t>
      </w:r>
      <w:r w:rsidR="00CD645F">
        <w:rPr>
          <w:rFonts w:ascii="Arial" w:hAnsi="Arial" w:cs="Arial" w:hint="cs"/>
          <w:sz w:val="22"/>
          <w:szCs w:val="22"/>
          <w:rtl/>
        </w:rPr>
        <w:t xml:space="preserve"> </w:t>
      </w:r>
      <w:proofErr w:type="spellStart"/>
      <w:r w:rsidR="00CD645F">
        <w:rPr>
          <w:rFonts w:ascii="Arial" w:hAnsi="Arial" w:cs="Arial" w:hint="cs"/>
          <w:sz w:val="22"/>
          <w:szCs w:val="22"/>
          <w:rtl/>
        </w:rPr>
        <w:t>לכ</w:t>
      </w:r>
      <w:proofErr w:type="spellEnd"/>
      <w:r w:rsidR="00CD645F">
        <w:rPr>
          <w:rFonts w:ascii="Arial" w:hAnsi="Arial" w:cs="Arial" w:hint="cs"/>
          <w:sz w:val="22"/>
          <w:szCs w:val="22"/>
          <w:rtl/>
        </w:rPr>
        <w:t xml:space="preserve"> </w:t>
      </w:r>
      <w:r w:rsidR="00CD645F">
        <w:rPr>
          <w:rFonts w:ascii="Arial" w:hAnsi="Arial" w:cs="Arial"/>
          <w:sz w:val="22"/>
          <w:szCs w:val="22"/>
          <w:rtl/>
        </w:rPr>
        <w:t>–</w:t>
      </w:r>
      <w:r w:rsidR="00CD645F">
        <w:rPr>
          <w:rFonts w:ascii="Arial" w:hAnsi="Arial" w:cs="Arial" w:hint="cs"/>
          <w:sz w:val="22"/>
          <w:szCs w:val="22"/>
          <w:rtl/>
        </w:rPr>
        <w:t xml:space="preserve"> 120 מעובדי</w:t>
      </w:r>
      <w:r w:rsidR="00360CEC">
        <w:rPr>
          <w:rFonts w:ascii="Arial" w:hAnsi="Arial" w:cs="Arial" w:hint="cs"/>
          <w:sz w:val="22"/>
          <w:szCs w:val="22"/>
          <w:rtl/>
        </w:rPr>
        <w:t xml:space="preserve"> ומנהלי</w:t>
      </w:r>
      <w:r w:rsidR="00CD645F">
        <w:rPr>
          <w:rFonts w:ascii="Arial" w:hAnsi="Arial" w:cs="Arial" w:hint="cs"/>
          <w:sz w:val="22"/>
          <w:szCs w:val="22"/>
          <w:rtl/>
        </w:rPr>
        <w:t xml:space="preserve"> הארגון ע"י עמותת "נגישות ישראל", בה עובדים ומנהלים יפגשו אנשים עם מוגבלות, יחשפו</w:t>
      </w:r>
      <w:r w:rsidR="00DE513B">
        <w:rPr>
          <w:rFonts w:ascii="Arial" w:hAnsi="Arial" w:cs="Arial" w:hint="cs"/>
          <w:sz w:val="22"/>
          <w:szCs w:val="22"/>
          <w:rtl/>
        </w:rPr>
        <w:t xml:space="preserve"> לנושא ויקבלו כלים לעבודה משותפת. </w:t>
      </w:r>
    </w:p>
    <w:p w14:paraId="6BCEA6AB" w14:textId="420A0713" w:rsidR="00962CEE" w:rsidRDefault="00962CEE" w:rsidP="006C7081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יחוזק הקשר בין הארגון לתעסוקה שווה</w:t>
      </w:r>
      <w:r w:rsidR="00AC3F4F">
        <w:rPr>
          <w:rFonts w:ascii="Arial" w:hAnsi="Arial" w:cs="Arial" w:hint="cs"/>
          <w:sz w:val="22"/>
          <w:szCs w:val="22"/>
          <w:rtl/>
        </w:rPr>
        <w:t>, תוך ניסיון משותף להגיע לעוד מועמדים פוטנציאליים למגוון התפקידים הרחב שהא</w:t>
      </w:r>
      <w:r w:rsidR="00383ACB">
        <w:rPr>
          <w:rFonts w:ascii="Arial" w:hAnsi="Arial" w:cs="Arial" w:hint="cs"/>
          <w:sz w:val="22"/>
          <w:szCs w:val="22"/>
          <w:rtl/>
        </w:rPr>
        <w:t xml:space="preserve">רגון מציע. </w:t>
      </w:r>
    </w:p>
    <w:p w14:paraId="1928C5D6" w14:textId="309C94BB" w:rsidR="00383ACB" w:rsidRPr="00962CEE" w:rsidRDefault="00383ACB" w:rsidP="00383ACB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בנוסף לשליחת כל משרה חיצונית שעולה לאוויר לתעסוקה שווה, המשרות יעלו גם בפורטל </w:t>
      </w:r>
      <w:r w:rsidR="006C7081">
        <w:rPr>
          <w:rFonts w:ascii="Arial" w:hAnsi="Arial" w:cs="Arial" w:hint="cs"/>
          <w:sz w:val="22"/>
          <w:szCs w:val="22"/>
          <w:rtl/>
        </w:rPr>
        <w:t>עבודה נגישה</w:t>
      </w:r>
      <w:r w:rsidR="00DE513B"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057A558E" w14:textId="5D3C4277" w:rsidR="006C4EA3" w:rsidRDefault="006C4EA3" w:rsidP="00962CEE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 w:rsidRPr="00360CEC">
        <w:rPr>
          <w:rFonts w:ascii="Arial" w:hAnsi="Arial" w:cs="Arial" w:hint="cs"/>
          <w:sz w:val="22"/>
          <w:szCs w:val="22"/>
          <w:rtl/>
        </w:rPr>
        <w:t>משרות</w:t>
      </w:r>
      <w:r>
        <w:rPr>
          <w:rFonts w:ascii="Arial" w:hAnsi="Arial" w:cs="Arial" w:hint="cs"/>
          <w:sz w:val="22"/>
          <w:szCs w:val="22"/>
          <w:rtl/>
        </w:rPr>
        <w:t xml:space="preserve"> שכבר כעת מיועדות לאנשים עם מוגבלות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יישארו כאלו ויגויסו אליהן אנשים רק דרך ארגונים מיועדים לאנשים עם מוגבלות. </w:t>
      </w:r>
    </w:p>
    <w:p w14:paraId="4143ADF1" w14:textId="5C705BEA" w:rsidR="006B5D4B" w:rsidRDefault="006C4EA3" w:rsidP="002E2CBA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ישלח תקשור ארגוני לכל עובדי הארגון ובו יידוע לגבי החוק והתנהלות נכונה שלנו כעובדי ארגון מול הנושא.</w:t>
      </w:r>
    </w:p>
    <w:p w14:paraId="5D82F4FA" w14:textId="0B041A86" w:rsidR="001B6408" w:rsidRDefault="001B6408" w:rsidP="001B6408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שימור עובדים עם מוגבלות, שהפכו לעובדים עם מוגבלות חמורה בתקופת שירותם בסוכנות. </w:t>
      </w:r>
    </w:p>
    <w:p w14:paraId="377A4AF1" w14:textId="0C6913A3" w:rsidR="001B6408" w:rsidRPr="002E2CBA" w:rsidRDefault="001B6408" w:rsidP="001B6408">
      <w:pPr>
        <w:pStyle w:val="a6"/>
        <w:numPr>
          <w:ilvl w:val="0"/>
          <w:numId w:val="26"/>
        </w:numPr>
        <w:bidi/>
        <w:spacing w:after="240" w:line="276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המשך עבודה עם מרכז תעסוקה שווה וקבלת ליווי לארגון. </w:t>
      </w:r>
    </w:p>
    <w:p w14:paraId="5C74D87B" w14:textId="3F6E968F" w:rsidR="00186D48" w:rsidRPr="00585A1F" w:rsidRDefault="004710C5" w:rsidP="00186D48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ישיבת הנהלה</w:t>
      </w:r>
      <w:r w:rsidRPr="00585A1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E0C91" w:rsidRPr="00585A1F">
        <w:rPr>
          <w:rFonts w:asciiTheme="minorBidi" w:hAnsiTheme="minorBidi" w:cstheme="minorBidi" w:hint="cs"/>
          <w:sz w:val="22"/>
          <w:szCs w:val="22"/>
          <w:rtl/>
        </w:rPr>
        <w:t>בה הוצגה הת</w:t>
      </w:r>
      <w:r w:rsidR="00D05568">
        <w:rPr>
          <w:rFonts w:asciiTheme="minorBidi" w:hAnsiTheme="minorBidi" w:cstheme="minorBidi" w:hint="cs"/>
          <w:sz w:val="22"/>
          <w:szCs w:val="22"/>
          <w:rtl/>
        </w:rPr>
        <w:t>ו</w:t>
      </w:r>
      <w:r w:rsidR="006E0C91" w:rsidRPr="00585A1F">
        <w:rPr>
          <w:rFonts w:asciiTheme="minorBidi" w:hAnsiTheme="minorBidi" w:cstheme="minorBidi" w:hint="cs"/>
          <w:sz w:val="22"/>
          <w:szCs w:val="22"/>
          <w:rtl/>
        </w:rPr>
        <w:t xml:space="preserve">כנית ואושרה, </w:t>
      </w:r>
      <w:r w:rsidRPr="00585A1F">
        <w:rPr>
          <w:rFonts w:asciiTheme="minorBidi" w:hAnsiTheme="minorBidi" w:cstheme="minorBidi" w:hint="cs"/>
          <w:sz w:val="22"/>
          <w:szCs w:val="22"/>
          <w:rtl/>
        </w:rPr>
        <w:t>התקיימה בתאריך:</w:t>
      </w:r>
      <w:r w:rsidR="001300A0">
        <w:rPr>
          <w:rFonts w:asciiTheme="minorBidi" w:hAnsiTheme="minorBidi" w:cstheme="minorBidi" w:hint="cs"/>
          <w:sz w:val="22"/>
          <w:szCs w:val="22"/>
          <w:rtl/>
        </w:rPr>
        <w:t xml:space="preserve"> 14.11.22</w:t>
      </w:r>
      <w:r w:rsidR="002E2CBA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</w:p>
    <w:p w14:paraId="09A1D009" w14:textId="77777777" w:rsidR="00186D48" w:rsidRPr="00585A1F" w:rsidRDefault="00186D48" w:rsidP="00186D48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FB6AB95" w14:textId="11F20D2E" w:rsidR="006B5D4B" w:rsidRDefault="004710C5" w:rsidP="00326B25">
      <w:pPr>
        <w:bidi/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חתימת מנכ"ל/ראש </w:t>
      </w:r>
      <w:r w:rsidR="00415B53"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585A1F">
        <w:rPr>
          <w:rFonts w:asciiTheme="minorBidi" w:hAnsiTheme="minorBidi" w:cstheme="minorBidi" w:hint="cs"/>
          <w:b/>
          <w:bCs/>
          <w:sz w:val="22"/>
          <w:szCs w:val="22"/>
          <w:rtl/>
        </w:rPr>
        <w:t>רשות</w:t>
      </w:r>
      <w:r w:rsidRPr="00585A1F">
        <w:rPr>
          <w:rFonts w:asciiTheme="minorBidi" w:hAnsiTheme="minorBidi" w:cstheme="minorBidi" w:hint="cs"/>
          <w:sz w:val="22"/>
          <w:szCs w:val="22"/>
          <w:rtl/>
        </w:rPr>
        <w:t>:</w:t>
      </w:r>
      <w:r w:rsidR="00186D48" w:rsidRPr="00585A1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86D48" w:rsidRPr="007B636E">
        <w:rPr>
          <w:rFonts w:asciiTheme="minorBidi" w:hAnsiTheme="minorBidi" w:cstheme="minorBidi" w:hint="cs"/>
          <w:sz w:val="22"/>
          <w:szCs w:val="22"/>
          <w:u w:val="single"/>
          <w:rtl/>
        </w:rPr>
        <w:t>______</w:t>
      </w:r>
      <w:r w:rsidR="007B636E" w:rsidRPr="007B636E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משה </w:t>
      </w:r>
      <w:proofErr w:type="spellStart"/>
      <w:r w:rsidR="007B636E" w:rsidRPr="007B636E">
        <w:rPr>
          <w:rFonts w:asciiTheme="minorBidi" w:hAnsiTheme="minorBidi" w:cstheme="minorBidi" w:hint="cs"/>
          <w:sz w:val="22"/>
          <w:szCs w:val="22"/>
          <w:u w:val="single"/>
          <w:rtl/>
        </w:rPr>
        <w:t>שיף</w:t>
      </w:r>
      <w:proofErr w:type="spellEnd"/>
      <w:r w:rsidR="00186D48" w:rsidRPr="007B636E">
        <w:rPr>
          <w:rFonts w:asciiTheme="minorBidi" w:hAnsiTheme="minorBidi" w:cstheme="minorBidi" w:hint="cs"/>
          <w:sz w:val="22"/>
          <w:szCs w:val="22"/>
          <w:u w:val="single"/>
          <w:rtl/>
        </w:rPr>
        <w:t>_______</w:t>
      </w:r>
    </w:p>
    <w:p w14:paraId="43AA4243" w14:textId="72D14F20" w:rsidR="00580578" w:rsidRPr="00580578" w:rsidRDefault="004710C5" w:rsidP="002E2CBA">
      <w:pPr>
        <w:bidi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80959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sectPr w:rsidR="00580578" w:rsidRPr="00580578" w:rsidSect="00EC5267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260" w:right="1196" w:bottom="1080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E735" w14:textId="77777777" w:rsidR="005F4EE9" w:rsidRDefault="005F4EE9">
      <w:r>
        <w:separator/>
      </w:r>
    </w:p>
  </w:endnote>
  <w:endnote w:type="continuationSeparator" w:id="0">
    <w:p w14:paraId="3AFDEBB7" w14:textId="77777777" w:rsidR="005F4EE9" w:rsidRDefault="005F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684266"/>
      <w:docPartObj>
        <w:docPartGallery w:val="Page Numbers (Bottom of Page)"/>
        <w:docPartUnique/>
      </w:docPartObj>
    </w:sdtPr>
    <w:sdtEndPr>
      <w:rPr>
        <w:cs/>
      </w:rPr>
    </w:sdtEndPr>
    <w:sdtContent>
      <w:p w14:paraId="5CE34B00" w14:textId="77777777" w:rsidR="0013499C" w:rsidRDefault="004710C5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E3E46" w:rsidRPr="005E3E46">
          <w:rPr>
            <w:noProof/>
            <w:lang w:val="he-IL"/>
          </w:rPr>
          <w:t>1</w:t>
        </w:r>
        <w:r>
          <w:fldChar w:fldCharType="end"/>
        </w:r>
      </w:p>
    </w:sdtContent>
  </w:sdt>
  <w:p w14:paraId="16C1316B" w14:textId="77777777" w:rsidR="0013499C" w:rsidRDefault="001349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089E" w14:textId="77777777" w:rsidR="005F4EE9" w:rsidRDefault="005F4EE9">
      <w:r>
        <w:separator/>
      </w:r>
    </w:p>
  </w:footnote>
  <w:footnote w:type="continuationSeparator" w:id="0">
    <w:p w14:paraId="4CC33721" w14:textId="77777777" w:rsidR="005F4EE9" w:rsidRDefault="005F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B366" w14:textId="77777777" w:rsidR="004C54F4" w:rsidRDefault="00000000">
    <w:pPr>
      <w:pStyle w:val="a8"/>
    </w:pPr>
    <w:r>
      <w:rPr>
        <w:noProof/>
      </w:rPr>
      <w:pict w14:anchorId="5507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9" o:spid="_x0000_s3073" type="#_x0000_t75" style="position:absolute;margin-left:0;margin-top:0;width:669.45pt;height:947.4pt;z-index:-251656192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C683" w14:textId="77777777" w:rsidR="006C2DF6" w:rsidRDefault="004710C5" w:rsidP="006C2DF6">
    <w:pPr>
      <w:pStyle w:val="a8"/>
      <w:jc w:val="right"/>
      <w:rPr>
        <w:rtl/>
        <w:cs/>
      </w:rPr>
    </w:pPr>
    <w:r w:rsidRPr="006C2DF6">
      <w:rPr>
        <w:noProof/>
      </w:rPr>
      <w:drawing>
        <wp:anchor distT="0" distB="0" distL="114300" distR="114300" simplePos="0" relativeHeight="251664384" behindDoc="1" locked="0" layoutInCell="1" allowOverlap="1" wp14:anchorId="0D391933" wp14:editId="4E089C61">
          <wp:simplePos x="0" y="0"/>
          <wp:positionH relativeFrom="column">
            <wp:posOffset>1798320</wp:posOffset>
          </wp:positionH>
          <wp:positionV relativeFrom="paragraph">
            <wp:posOffset>-287918</wp:posOffset>
          </wp:positionV>
          <wp:extent cx="4759960" cy="565150"/>
          <wp:effectExtent l="0" t="0" r="2540" b="0"/>
          <wp:wrapTight wrapText="bothSides">
            <wp:wrapPolygon edited="0">
              <wp:start x="12708" y="1456"/>
              <wp:lineTo x="605" y="3640"/>
              <wp:lineTo x="346" y="13106"/>
              <wp:lineTo x="2075" y="14562"/>
              <wp:lineTo x="2075" y="17474"/>
              <wp:lineTo x="5446" y="18930"/>
              <wp:lineTo x="12708" y="20387"/>
              <wp:lineTo x="20834" y="20387"/>
              <wp:lineTo x="21093" y="18930"/>
              <wp:lineTo x="21525" y="16018"/>
              <wp:lineTo x="21525" y="1456"/>
              <wp:lineTo x="12708" y="1456"/>
            </wp:wrapPolygon>
          </wp:wrapTight>
          <wp:docPr id="5" name="תמונה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4A2">
      <w:rPr>
        <w:rFonts w:ascii="Calibri" w:hAnsi="Calibri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2A28EA3D" wp14:editId="5B2C5012">
          <wp:simplePos x="0" y="0"/>
          <wp:positionH relativeFrom="column">
            <wp:posOffset>-311150</wp:posOffset>
          </wp:positionH>
          <wp:positionV relativeFrom="paragraph">
            <wp:posOffset>-233680</wp:posOffset>
          </wp:positionV>
          <wp:extent cx="1962150" cy="457200"/>
          <wp:effectExtent l="0" t="0" r="0" b="0"/>
          <wp:wrapNone/>
          <wp:docPr id="14" name="תמונה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תמונה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962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9D7A97" w14:textId="77777777" w:rsidR="004C54F4" w:rsidRDefault="00000000">
    <w:pPr>
      <w:pStyle w:val="a8"/>
    </w:pPr>
    <w:r>
      <w:rPr>
        <w:noProof/>
      </w:rPr>
      <w:pict w14:anchorId="19412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80" o:spid="_x0000_s3074" type="#_x0000_t75" style="position:absolute;margin-left:0;margin-top:0;width:669.45pt;height:947.4pt;z-index:-251655168;mso-position-horizontal:center;mso-position-horizontal-relative:margin;mso-position-vertical:center;mso-position-vertical-relative:margin" o:allowincell="f">
          <v:imagedata r:id="rId3" o:title="טמפלייט 1 תחתון כחו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4D2" w14:textId="77777777" w:rsidR="004C54F4" w:rsidRDefault="00000000">
    <w:pPr>
      <w:pStyle w:val="a8"/>
    </w:pPr>
    <w:r>
      <w:rPr>
        <w:noProof/>
      </w:rPr>
      <w:pict w14:anchorId="72AD1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70578" o:spid="_x0000_s3075" type="#_x0000_t75" style="position:absolute;margin-left:0;margin-top:0;width:669.45pt;height:947.4pt;z-index:-251657216;mso-position-horizontal:center;mso-position-horizontal-relative:margin;mso-position-vertical:center;mso-position-vertical-relative:margin" o:allowincell="f">
          <v:imagedata r:id="rId1" o:title="טמפלייט 1 תחתון כחו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887"/>
    <w:multiLevelType w:val="hybridMultilevel"/>
    <w:tmpl w:val="3D4C088E"/>
    <w:lvl w:ilvl="0" w:tplc="975AEC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9196A7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8456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428B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2837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2ED3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C4A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8AC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B8D1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106E7"/>
    <w:multiLevelType w:val="hybridMultilevel"/>
    <w:tmpl w:val="3358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275"/>
    <w:multiLevelType w:val="hybridMultilevel"/>
    <w:tmpl w:val="D7A0BD92"/>
    <w:lvl w:ilvl="0" w:tplc="AE821BF8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6324ED4C" w:tentative="1">
      <w:start w:val="1"/>
      <w:numFmt w:val="lowerLetter"/>
      <w:lvlText w:val="%2."/>
      <w:lvlJc w:val="left"/>
      <w:pPr>
        <w:ind w:left="1440" w:hanging="360"/>
      </w:pPr>
    </w:lvl>
    <w:lvl w:ilvl="2" w:tplc="2940F860">
      <w:start w:val="1"/>
      <w:numFmt w:val="lowerRoman"/>
      <w:lvlText w:val="%3."/>
      <w:lvlJc w:val="right"/>
      <w:pPr>
        <w:ind w:left="2160" w:hanging="180"/>
      </w:pPr>
    </w:lvl>
    <w:lvl w:ilvl="3" w:tplc="1B48D8E0" w:tentative="1">
      <w:start w:val="1"/>
      <w:numFmt w:val="decimal"/>
      <w:lvlText w:val="%4."/>
      <w:lvlJc w:val="left"/>
      <w:pPr>
        <w:ind w:left="2880" w:hanging="360"/>
      </w:pPr>
    </w:lvl>
    <w:lvl w:ilvl="4" w:tplc="AB2AEC4E" w:tentative="1">
      <w:start w:val="1"/>
      <w:numFmt w:val="lowerLetter"/>
      <w:lvlText w:val="%5."/>
      <w:lvlJc w:val="left"/>
      <w:pPr>
        <w:ind w:left="3600" w:hanging="360"/>
      </w:pPr>
    </w:lvl>
    <w:lvl w:ilvl="5" w:tplc="3500BD52" w:tentative="1">
      <w:start w:val="1"/>
      <w:numFmt w:val="lowerRoman"/>
      <w:lvlText w:val="%6."/>
      <w:lvlJc w:val="right"/>
      <w:pPr>
        <w:ind w:left="4320" w:hanging="180"/>
      </w:pPr>
    </w:lvl>
    <w:lvl w:ilvl="6" w:tplc="7494E12E" w:tentative="1">
      <w:start w:val="1"/>
      <w:numFmt w:val="decimal"/>
      <w:lvlText w:val="%7."/>
      <w:lvlJc w:val="left"/>
      <w:pPr>
        <w:ind w:left="5040" w:hanging="360"/>
      </w:pPr>
    </w:lvl>
    <w:lvl w:ilvl="7" w:tplc="3A789566" w:tentative="1">
      <w:start w:val="1"/>
      <w:numFmt w:val="lowerLetter"/>
      <w:lvlText w:val="%8."/>
      <w:lvlJc w:val="left"/>
      <w:pPr>
        <w:ind w:left="5760" w:hanging="360"/>
      </w:pPr>
    </w:lvl>
    <w:lvl w:ilvl="8" w:tplc="DC101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88B"/>
    <w:multiLevelType w:val="hybridMultilevel"/>
    <w:tmpl w:val="CB3C63BE"/>
    <w:lvl w:ilvl="0" w:tplc="91F2743A">
      <w:start w:val="1"/>
      <w:numFmt w:val="decimal"/>
      <w:lvlText w:val="%1."/>
      <w:lvlJc w:val="left"/>
      <w:pPr>
        <w:ind w:left="720" w:hanging="360"/>
      </w:pPr>
    </w:lvl>
    <w:lvl w:ilvl="1" w:tplc="719A942E" w:tentative="1">
      <w:start w:val="1"/>
      <w:numFmt w:val="lowerLetter"/>
      <w:lvlText w:val="%2."/>
      <w:lvlJc w:val="left"/>
      <w:pPr>
        <w:ind w:left="1440" w:hanging="360"/>
      </w:pPr>
    </w:lvl>
    <w:lvl w:ilvl="2" w:tplc="1F1A8526" w:tentative="1">
      <w:start w:val="1"/>
      <w:numFmt w:val="lowerRoman"/>
      <w:lvlText w:val="%3."/>
      <w:lvlJc w:val="right"/>
      <w:pPr>
        <w:ind w:left="2160" w:hanging="180"/>
      </w:pPr>
    </w:lvl>
    <w:lvl w:ilvl="3" w:tplc="A49C7B1A" w:tentative="1">
      <w:start w:val="1"/>
      <w:numFmt w:val="decimal"/>
      <w:lvlText w:val="%4."/>
      <w:lvlJc w:val="left"/>
      <w:pPr>
        <w:ind w:left="2880" w:hanging="360"/>
      </w:pPr>
    </w:lvl>
    <w:lvl w:ilvl="4" w:tplc="0C7AE972" w:tentative="1">
      <w:start w:val="1"/>
      <w:numFmt w:val="lowerLetter"/>
      <w:lvlText w:val="%5."/>
      <w:lvlJc w:val="left"/>
      <w:pPr>
        <w:ind w:left="3600" w:hanging="360"/>
      </w:pPr>
    </w:lvl>
    <w:lvl w:ilvl="5" w:tplc="3B58EF30" w:tentative="1">
      <w:start w:val="1"/>
      <w:numFmt w:val="lowerRoman"/>
      <w:lvlText w:val="%6."/>
      <w:lvlJc w:val="right"/>
      <w:pPr>
        <w:ind w:left="4320" w:hanging="180"/>
      </w:pPr>
    </w:lvl>
    <w:lvl w:ilvl="6" w:tplc="B2CE045E" w:tentative="1">
      <w:start w:val="1"/>
      <w:numFmt w:val="decimal"/>
      <w:lvlText w:val="%7."/>
      <w:lvlJc w:val="left"/>
      <w:pPr>
        <w:ind w:left="5040" w:hanging="360"/>
      </w:pPr>
    </w:lvl>
    <w:lvl w:ilvl="7" w:tplc="F64E8F58" w:tentative="1">
      <w:start w:val="1"/>
      <w:numFmt w:val="lowerLetter"/>
      <w:lvlText w:val="%8."/>
      <w:lvlJc w:val="left"/>
      <w:pPr>
        <w:ind w:left="5760" w:hanging="360"/>
      </w:pPr>
    </w:lvl>
    <w:lvl w:ilvl="8" w:tplc="9D6E3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424"/>
    <w:multiLevelType w:val="hybridMultilevel"/>
    <w:tmpl w:val="4C48E69C"/>
    <w:lvl w:ilvl="0" w:tplc="918AC3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8C9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60F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CA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C5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20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A0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FA6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A0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017"/>
    <w:multiLevelType w:val="hybridMultilevel"/>
    <w:tmpl w:val="D224260A"/>
    <w:lvl w:ilvl="0" w:tplc="376EC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76C8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E1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5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D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08C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2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07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446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D1932"/>
    <w:multiLevelType w:val="hybridMultilevel"/>
    <w:tmpl w:val="6EF06390"/>
    <w:lvl w:ilvl="0" w:tplc="E8744A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7943DD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6420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5C5D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1A3D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CAF9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F492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E69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D09E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B12A6"/>
    <w:multiLevelType w:val="hybridMultilevel"/>
    <w:tmpl w:val="CBFC1C1E"/>
    <w:lvl w:ilvl="0" w:tplc="8930A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294A5D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9CD"/>
      </w:rPr>
    </w:lvl>
    <w:lvl w:ilvl="2" w:tplc="2F263B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F025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5E9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1EC7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2816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2E3D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5C08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D2DDD"/>
    <w:multiLevelType w:val="hybridMultilevel"/>
    <w:tmpl w:val="8EEEB850"/>
    <w:lvl w:ilvl="0" w:tplc="DD663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02BE7E" w:tentative="1">
      <w:start w:val="1"/>
      <w:numFmt w:val="lowerLetter"/>
      <w:lvlText w:val="%2."/>
      <w:lvlJc w:val="left"/>
      <w:pPr>
        <w:ind w:left="1440" w:hanging="360"/>
      </w:pPr>
    </w:lvl>
    <w:lvl w:ilvl="2" w:tplc="71BCC996" w:tentative="1">
      <w:start w:val="1"/>
      <w:numFmt w:val="lowerRoman"/>
      <w:lvlText w:val="%3."/>
      <w:lvlJc w:val="right"/>
      <w:pPr>
        <w:ind w:left="2160" w:hanging="180"/>
      </w:pPr>
    </w:lvl>
    <w:lvl w:ilvl="3" w:tplc="28B04512" w:tentative="1">
      <w:start w:val="1"/>
      <w:numFmt w:val="decimal"/>
      <w:lvlText w:val="%4."/>
      <w:lvlJc w:val="left"/>
      <w:pPr>
        <w:ind w:left="2880" w:hanging="360"/>
      </w:pPr>
    </w:lvl>
    <w:lvl w:ilvl="4" w:tplc="3C84231C" w:tentative="1">
      <w:start w:val="1"/>
      <w:numFmt w:val="lowerLetter"/>
      <w:lvlText w:val="%5."/>
      <w:lvlJc w:val="left"/>
      <w:pPr>
        <w:ind w:left="3600" w:hanging="360"/>
      </w:pPr>
    </w:lvl>
    <w:lvl w:ilvl="5" w:tplc="3954972E" w:tentative="1">
      <w:start w:val="1"/>
      <w:numFmt w:val="lowerRoman"/>
      <w:lvlText w:val="%6."/>
      <w:lvlJc w:val="right"/>
      <w:pPr>
        <w:ind w:left="4320" w:hanging="180"/>
      </w:pPr>
    </w:lvl>
    <w:lvl w:ilvl="6" w:tplc="3D6A851E" w:tentative="1">
      <w:start w:val="1"/>
      <w:numFmt w:val="decimal"/>
      <w:lvlText w:val="%7."/>
      <w:lvlJc w:val="left"/>
      <w:pPr>
        <w:ind w:left="5040" w:hanging="360"/>
      </w:pPr>
    </w:lvl>
    <w:lvl w:ilvl="7" w:tplc="5A2A6E5A" w:tentative="1">
      <w:start w:val="1"/>
      <w:numFmt w:val="lowerLetter"/>
      <w:lvlText w:val="%8."/>
      <w:lvlJc w:val="left"/>
      <w:pPr>
        <w:ind w:left="5760" w:hanging="360"/>
      </w:pPr>
    </w:lvl>
    <w:lvl w:ilvl="8" w:tplc="D9C04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0F2C"/>
    <w:multiLevelType w:val="hybridMultilevel"/>
    <w:tmpl w:val="671C3608"/>
    <w:lvl w:ilvl="0" w:tplc="B07C21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E40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AA0E0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C2C9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2623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825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56BF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F896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46B1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6310C"/>
    <w:multiLevelType w:val="hybridMultilevel"/>
    <w:tmpl w:val="66D0BCDA"/>
    <w:lvl w:ilvl="0" w:tplc="9484FDB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color w:val="0089CD"/>
      </w:rPr>
    </w:lvl>
    <w:lvl w:ilvl="1" w:tplc="214A6A70" w:tentative="1">
      <w:start w:val="1"/>
      <w:numFmt w:val="lowerLetter"/>
      <w:lvlText w:val="%2."/>
      <w:lvlJc w:val="left"/>
      <w:pPr>
        <w:ind w:left="1080" w:hanging="360"/>
      </w:pPr>
    </w:lvl>
    <w:lvl w:ilvl="2" w:tplc="B724915A" w:tentative="1">
      <w:start w:val="1"/>
      <w:numFmt w:val="lowerRoman"/>
      <w:lvlText w:val="%3."/>
      <w:lvlJc w:val="right"/>
      <w:pPr>
        <w:ind w:left="1800" w:hanging="180"/>
      </w:pPr>
    </w:lvl>
    <w:lvl w:ilvl="3" w:tplc="96D8659A" w:tentative="1">
      <w:start w:val="1"/>
      <w:numFmt w:val="decimal"/>
      <w:lvlText w:val="%4."/>
      <w:lvlJc w:val="left"/>
      <w:pPr>
        <w:ind w:left="2520" w:hanging="360"/>
      </w:pPr>
    </w:lvl>
    <w:lvl w:ilvl="4" w:tplc="351E3D36" w:tentative="1">
      <w:start w:val="1"/>
      <w:numFmt w:val="lowerLetter"/>
      <w:lvlText w:val="%5."/>
      <w:lvlJc w:val="left"/>
      <w:pPr>
        <w:ind w:left="3240" w:hanging="360"/>
      </w:pPr>
    </w:lvl>
    <w:lvl w:ilvl="5" w:tplc="B510AAA0" w:tentative="1">
      <w:start w:val="1"/>
      <w:numFmt w:val="lowerRoman"/>
      <w:lvlText w:val="%6."/>
      <w:lvlJc w:val="right"/>
      <w:pPr>
        <w:ind w:left="3960" w:hanging="180"/>
      </w:pPr>
    </w:lvl>
    <w:lvl w:ilvl="6" w:tplc="55BA3BA6" w:tentative="1">
      <w:start w:val="1"/>
      <w:numFmt w:val="decimal"/>
      <w:lvlText w:val="%7."/>
      <w:lvlJc w:val="left"/>
      <w:pPr>
        <w:ind w:left="4680" w:hanging="360"/>
      </w:pPr>
    </w:lvl>
    <w:lvl w:ilvl="7" w:tplc="A4D8693C" w:tentative="1">
      <w:start w:val="1"/>
      <w:numFmt w:val="lowerLetter"/>
      <w:lvlText w:val="%8."/>
      <w:lvlJc w:val="left"/>
      <w:pPr>
        <w:ind w:left="5400" w:hanging="360"/>
      </w:pPr>
    </w:lvl>
    <w:lvl w:ilvl="8" w:tplc="AF6E99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921566"/>
    <w:multiLevelType w:val="hybridMultilevel"/>
    <w:tmpl w:val="44EA2CEE"/>
    <w:lvl w:ilvl="0" w:tplc="CEE6C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54A5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CA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2D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A0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0C1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A5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E1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E5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187B"/>
    <w:multiLevelType w:val="hybridMultilevel"/>
    <w:tmpl w:val="CE3A2370"/>
    <w:lvl w:ilvl="0" w:tplc="3D6E0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b/>
        <w:bCs w:val="0"/>
      </w:rPr>
    </w:lvl>
    <w:lvl w:ilvl="1" w:tplc="39221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412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083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63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66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26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865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06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650"/>
    <w:multiLevelType w:val="hybridMultilevel"/>
    <w:tmpl w:val="598010DA"/>
    <w:lvl w:ilvl="0" w:tplc="FDDC6C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9F01E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B44B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C600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AE0D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2CB9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DE1F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C2C9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88A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D51BB6"/>
    <w:multiLevelType w:val="hybridMultilevel"/>
    <w:tmpl w:val="24CC0F46"/>
    <w:lvl w:ilvl="0" w:tplc="48287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4762F"/>
    <w:multiLevelType w:val="hybridMultilevel"/>
    <w:tmpl w:val="6320461E"/>
    <w:lvl w:ilvl="0" w:tplc="E40E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04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E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A7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46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5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89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4D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63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777F1"/>
    <w:multiLevelType w:val="hybridMultilevel"/>
    <w:tmpl w:val="35C8CC52"/>
    <w:lvl w:ilvl="0" w:tplc="4D8EB1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D22B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40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6E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EE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0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08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A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60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7DD6"/>
    <w:multiLevelType w:val="hybridMultilevel"/>
    <w:tmpl w:val="33580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B0C36"/>
    <w:multiLevelType w:val="hybridMultilevel"/>
    <w:tmpl w:val="B7B64C54"/>
    <w:lvl w:ilvl="0" w:tplc="156EA1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86141CF6" w:tentative="1">
      <w:start w:val="1"/>
      <w:numFmt w:val="lowerLetter"/>
      <w:lvlText w:val="%2."/>
      <w:lvlJc w:val="left"/>
      <w:pPr>
        <w:ind w:left="1440" w:hanging="360"/>
      </w:pPr>
    </w:lvl>
    <w:lvl w:ilvl="2" w:tplc="6EAAEA06" w:tentative="1">
      <w:start w:val="1"/>
      <w:numFmt w:val="lowerRoman"/>
      <w:lvlText w:val="%3."/>
      <w:lvlJc w:val="right"/>
      <w:pPr>
        <w:ind w:left="2160" w:hanging="180"/>
      </w:pPr>
    </w:lvl>
    <w:lvl w:ilvl="3" w:tplc="AB904958" w:tentative="1">
      <w:start w:val="1"/>
      <w:numFmt w:val="decimal"/>
      <w:lvlText w:val="%4."/>
      <w:lvlJc w:val="left"/>
      <w:pPr>
        <w:ind w:left="2880" w:hanging="360"/>
      </w:pPr>
    </w:lvl>
    <w:lvl w:ilvl="4" w:tplc="28E40D6C" w:tentative="1">
      <w:start w:val="1"/>
      <w:numFmt w:val="lowerLetter"/>
      <w:lvlText w:val="%5."/>
      <w:lvlJc w:val="left"/>
      <w:pPr>
        <w:ind w:left="3600" w:hanging="360"/>
      </w:pPr>
    </w:lvl>
    <w:lvl w:ilvl="5" w:tplc="3A6A4600" w:tentative="1">
      <w:start w:val="1"/>
      <w:numFmt w:val="lowerRoman"/>
      <w:lvlText w:val="%6."/>
      <w:lvlJc w:val="right"/>
      <w:pPr>
        <w:ind w:left="4320" w:hanging="180"/>
      </w:pPr>
    </w:lvl>
    <w:lvl w:ilvl="6" w:tplc="E8B85C1A" w:tentative="1">
      <w:start w:val="1"/>
      <w:numFmt w:val="decimal"/>
      <w:lvlText w:val="%7."/>
      <w:lvlJc w:val="left"/>
      <w:pPr>
        <w:ind w:left="5040" w:hanging="360"/>
      </w:pPr>
    </w:lvl>
    <w:lvl w:ilvl="7" w:tplc="A4B8A09A" w:tentative="1">
      <w:start w:val="1"/>
      <w:numFmt w:val="lowerLetter"/>
      <w:lvlText w:val="%8."/>
      <w:lvlJc w:val="left"/>
      <w:pPr>
        <w:ind w:left="5760" w:hanging="360"/>
      </w:pPr>
    </w:lvl>
    <w:lvl w:ilvl="8" w:tplc="A19C7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784"/>
    <w:multiLevelType w:val="hybridMultilevel"/>
    <w:tmpl w:val="1E3E92EC"/>
    <w:lvl w:ilvl="0" w:tplc="6310FC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722F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CE9B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C6B2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AEFC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5E98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3E7D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875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FDC54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676CFB"/>
    <w:multiLevelType w:val="hybridMultilevel"/>
    <w:tmpl w:val="85B879F4"/>
    <w:lvl w:ilvl="0" w:tplc="35FC6E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5C1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8B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21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4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C6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49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CA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B11FC"/>
    <w:multiLevelType w:val="hybridMultilevel"/>
    <w:tmpl w:val="BCF0F59A"/>
    <w:lvl w:ilvl="0" w:tplc="B9D48F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FC8C28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ABA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EE4E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D4CA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5271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B04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C0D4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C64C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67DF8"/>
    <w:multiLevelType w:val="hybridMultilevel"/>
    <w:tmpl w:val="B6463C48"/>
    <w:lvl w:ilvl="0" w:tplc="70BA3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0089CD"/>
      </w:rPr>
    </w:lvl>
    <w:lvl w:ilvl="1" w:tplc="A30A4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AD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C94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AD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6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8E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B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D31CC"/>
    <w:multiLevelType w:val="hybridMultilevel"/>
    <w:tmpl w:val="D8D89924"/>
    <w:lvl w:ilvl="0" w:tplc="700854F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u w:val="none"/>
      </w:rPr>
    </w:lvl>
    <w:lvl w:ilvl="1" w:tplc="0EA42D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A3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A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85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A1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E6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A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3A5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B55"/>
    <w:multiLevelType w:val="hybridMultilevel"/>
    <w:tmpl w:val="DC6215D8"/>
    <w:lvl w:ilvl="0" w:tplc="A86A7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60A0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25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E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4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29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AC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6F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1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16AED"/>
    <w:multiLevelType w:val="hybridMultilevel"/>
    <w:tmpl w:val="ADB0B930"/>
    <w:lvl w:ilvl="0" w:tplc="60144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65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A9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0C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01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7AF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E5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69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1C8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324247">
    <w:abstractNumId w:val="7"/>
  </w:num>
  <w:num w:numId="2" w16cid:durableId="108210221">
    <w:abstractNumId w:val="10"/>
  </w:num>
  <w:num w:numId="3" w16cid:durableId="899248636">
    <w:abstractNumId w:val="23"/>
  </w:num>
  <w:num w:numId="4" w16cid:durableId="1958903261">
    <w:abstractNumId w:val="3"/>
  </w:num>
  <w:num w:numId="5" w16cid:durableId="592401305">
    <w:abstractNumId w:val="15"/>
  </w:num>
  <w:num w:numId="6" w16cid:durableId="531260212">
    <w:abstractNumId w:val="2"/>
  </w:num>
  <w:num w:numId="7" w16cid:durableId="1098990103">
    <w:abstractNumId w:val="8"/>
  </w:num>
  <w:num w:numId="8" w16cid:durableId="973481391">
    <w:abstractNumId w:val="18"/>
  </w:num>
  <w:num w:numId="9" w16cid:durableId="1863590050">
    <w:abstractNumId w:val="21"/>
  </w:num>
  <w:num w:numId="10" w16cid:durableId="1228951059">
    <w:abstractNumId w:val="0"/>
  </w:num>
  <w:num w:numId="11" w16cid:durableId="1609777337">
    <w:abstractNumId w:val="22"/>
  </w:num>
  <w:num w:numId="12" w16cid:durableId="49153578">
    <w:abstractNumId w:val="20"/>
  </w:num>
  <w:num w:numId="13" w16cid:durableId="1738168882">
    <w:abstractNumId w:val="6"/>
  </w:num>
  <w:num w:numId="14" w16cid:durableId="1733039718">
    <w:abstractNumId w:val="13"/>
  </w:num>
  <w:num w:numId="15" w16cid:durableId="1001158621">
    <w:abstractNumId w:val="19"/>
  </w:num>
  <w:num w:numId="16" w16cid:durableId="1805656295">
    <w:abstractNumId w:val="24"/>
  </w:num>
  <w:num w:numId="17" w16cid:durableId="2060854310">
    <w:abstractNumId w:val="11"/>
  </w:num>
  <w:num w:numId="18" w16cid:durableId="1157064997">
    <w:abstractNumId w:val="4"/>
  </w:num>
  <w:num w:numId="19" w16cid:durableId="518007822">
    <w:abstractNumId w:val="5"/>
  </w:num>
  <w:num w:numId="20" w16cid:durableId="923417188">
    <w:abstractNumId w:val="9"/>
  </w:num>
  <w:num w:numId="21" w16cid:durableId="702831065">
    <w:abstractNumId w:val="16"/>
  </w:num>
  <w:num w:numId="22" w16cid:durableId="1382637005">
    <w:abstractNumId w:val="12"/>
  </w:num>
  <w:num w:numId="23" w16cid:durableId="2037385408">
    <w:abstractNumId w:val="25"/>
  </w:num>
  <w:num w:numId="24" w16cid:durableId="1534614951">
    <w:abstractNumId w:val="14"/>
  </w:num>
  <w:num w:numId="25" w16cid:durableId="1178691895">
    <w:abstractNumId w:val="1"/>
  </w:num>
  <w:num w:numId="26" w16cid:durableId="3886500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4C"/>
    <w:rsid w:val="00022773"/>
    <w:rsid w:val="00032647"/>
    <w:rsid w:val="000369D1"/>
    <w:rsid w:val="000437C2"/>
    <w:rsid w:val="00044A4B"/>
    <w:rsid w:val="00052159"/>
    <w:rsid w:val="00053AD9"/>
    <w:rsid w:val="00061D00"/>
    <w:rsid w:val="00072017"/>
    <w:rsid w:val="00072DDF"/>
    <w:rsid w:val="00073C8E"/>
    <w:rsid w:val="00080A88"/>
    <w:rsid w:val="000951BE"/>
    <w:rsid w:val="00095721"/>
    <w:rsid w:val="00095735"/>
    <w:rsid w:val="0009768B"/>
    <w:rsid w:val="000A6A3C"/>
    <w:rsid w:val="000B3D64"/>
    <w:rsid w:val="000C0169"/>
    <w:rsid w:val="000C2F04"/>
    <w:rsid w:val="000C7160"/>
    <w:rsid w:val="000D0A62"/>
    <w:rsid w:val="000D1E74"/>
    <w:rsid w:val="000D3457"/>
    <w:rsid w:val="000E0BA8"/>
    <w:rsid w:val="000E750E"/>
    <w:rsid w:val="000F18F1"/>
    <w:rsid w:val="000F460A"/>
    <w:rsid w:val="00100CAD"/>
    <w:rsid w:val="001018FA"/>
    <w:rsid w:val="00101CBB"/>
    <w:rsid w:val="00110D2E"/>
    <w:rsid w:val="001123DE"/>
    <w:rsid w:val="00112DFA"/>
    <w:rsid w:val="001300A0"/>
    <w:rsid w:val="001322FB"/>
    <w:rsid w:val="00133CDC"/>
    <w:rsid w:val="0013411B"/>
    <w:rsid w:val="0013499C"/>
    <w:rsid w:val="00134D0C"/>
    <w:rsid w:val="001376FE"/>
    <w:rsid w:val="001406C2"/>
    <w:rsid w:val="00144AAA"/>
    <w:rsid w:val="001472BD"/>
    <w:rsid w:val="00160F83"/>
    <w:rsid w:val="0016191E"/>
    <w:rsid w:val="001637CA"/>
    <w:rsid w:val="00165A39"/>
    <w:rsid w:val="00165F6C"/>
    <w:rsid w:val="00170E08"/>
    <w:rsid w:val="00172697"/>
    <w:rsid w:val="00172794"/>
    <w:rsid w:val="00173BA9"/>
    <w:rsid w:val="001743E4"/>
    <w:rsid w:val="001779DF"/>
    <w:rsid w:val="001828D5"/>
    <w:rsid w:val="00186D48"/>
    <w:rsid w:val="001A18EA"/>
    <w:rsid w:val="001A37E3"/>
    <w:rsid w:val="001A48F3"/>
    <w:rsid w:val="001A6B28"/>
    <w:rsid w:val="001B2A53"/>
    <w:rsid w:val="001B2FE5"/>
    <w:rsid w:val="001B6408"/>
    <w:rsid w:val="001C1C1E"/>
    <w:rsid w:val="001C33B0"/>
    <w:rsid w:val="001C470B"/>
    <w:rsid w:val="001D2E91"/>
    <w:rsid w:val="001D3B11"/>
    <w:rsid w:val="001D4E4E"/>
    <w:rsid w:val="001E2994"/>
    <w:rsid w:val="001F5416"/>
    <w:rsid w:val="002004A8"/>
    <w:rsid w:val="00200D7A"/>
    <w:rsid w:val="00202737"/>
    <w:rsid w:val="00215801"/>
    <w:rsid w:val="00216D60"/>
    <w:rsid w:val="0022019E"/>
    <w:rsid w:val="00225FF0"/>
    <w:rsid w:val="0023593D"/>
    <w:rsid w:val="00235A13"/>
    <w:rsid w:val="002438A1"/>
    <w:rsid w:val="0024502A"/>
    <w:rsid w:val="002461A6"/>
    <w:rsid w:val="00247309"/>
    <w:rsid w:val="002761B3"/>
    <w:rsid w:val="0028358B"/>
    <w:rsid w:val="00287FEC"/>
    <w:rsid w:val="00293FC7"/>
    <w:rsid w:val="002A260A"/>
    <w:rsid w:val="002A2FDB"/>
    <w:rsid w:val="002A5E11"/>
    <w:rsid w:val="002B08EB"/>
    <w:rsid w:val="002B15C1"/>
    <w:rsid w:val="002B2736"/>
    <w:rsid w:val="002B6756"/>
    <w:rsid w:val="002B79CB"/>
    <w:rsid w:val="002C35FC"/>
    <w:rsid w:val="002C711C"/>
    <w:rsid w:val="002D00E2"/>
    <w:rsid w:val="002D36CF"/>
    <w:rsid w:val="002D61F2"/>
    <w:rsid w:val="002E2CBA"/>
    <w:rsid w:val="002E34B5"/>
    <w:rsid w:val="002F333A"/>
    <w:rsid w:val="002F7359"/>
    <w:rsid w:val="002F73E8"/>
    <w:rsid w:val="003050E1"/>
    <w:rsid w:val="003113BE"/>
    <w:rsid w:val="0032323B"/>
    <w:rsid w:val="00324CAA"/>
    <w:rsid w:val="003259DA"/>
    <w:rsid w:val="00326B17"/>
    <w:rsid w:val="00326B25"/>
    <w:rsid w:val="00330C3C"/>
    <w:rsid w:val="003365AA"/>
    <w:rsid w:val="003415EC"/>
    <w:rsid w:val="003460C8"/>
    <w:rsid w:val="0034691D"/>
    <w:rsid w:val="003471DB"/>
    <w:rsid w:val="00356000"/>
    <w:rsid w:val="00356271"/>
    <w:rsid w:val="00360CEC"/>
    <w:rsid w:val="0036123B"/>
    <w:rsid w:val="00361AB2"/>
    <w:rsid w:val="003623DB"/>
    <w:rsid w:val="0036431D"/>
    <w:rsid w:val="00370564"/>
    <w:rsid w:val="00376A4F"/>
    <w:rsid w:val="003817EB"/>
    <w:rsid w:val="00383ACB"/>
    <w:rsid w:val="003A045E"/>
    <w:rsid w:val="003A33C5"/>
    <w:rsid w:val="003C603B"/>
    <w:rsid w:val="003D7666"/>
    <w:rsid w:val="003F0783"/>
    <w:rsid w:val="00402AD6"/>
    <w:rsid w:val="00405E56"/>
    <w:rsid w:val="00405EF7"/>
    <w:rsid w:val="0041596D"/>
    <w:rsid w:val="00415B53"/>
    <w:rsid w:val="0042273A"/>
    <w:rsid w:val="00422E27"/>
    <w:rsid w:val="00424721"/>
    <w:rsid w:val="00424DB2"/>
    <w:rsid w:val="0042754C"/>
    <w:rsid w:val="00427D4A"/>
    <w:rsid w:val="00432DCE"/>
    <w:rsid w:val="004332F5"/>
    <w:rsid w:val="004443CA"/>
    <w:rsid w:val="00444F96"/>
    <w:rsid w:val="00452BD0"/>
    <w:rsid w:val="00454325"/>
    <w:rsid w:val="0045760B"/>
    <w:rsid w:val="00460599"/>
    <w:rsid w:val="0046293E"/>
    <w:rsid w:val="004710C5"/>
    <w:rsid w:val="00476319"/>
    <w:rsid w:val="004820F0"/>
    <w:rsid w:val="00484ECC"/>
    <w:rsid w:val="00493A6F"/>
    <w:rsid w:val="00495872"/>
    <w:rsid w:val="004A1883"/>
    <w:rsid w:val="004A42A4"/>
    <w:rsid w:val="004B05D6"/>
    <w:rsid w:val="004B70A4"/>
    <w:rsid w:val="004B7B34"/>
    <w:rsid w:val="004C352C"/>
    <w:rsid w:val="004C54F4"/>
    <w:rsid w:val="004C7AF1"/>
    <w:rsid w:val="004E00BC"/>
    <w:rsid w:val="004E0E15"/>
    <w:rsid w:val="004F6765"/>
    <w:rsid w:val="00501904"/>
    <w:rsid w:val="00506EF9"/>
    <w:rsid w:val="00513F9E"/>
    <w:rsid w:val="00520BB7"/>
    <w:rsid w:val="00530DAB"/>
    <w:rsid w:val="005351C0"/>
    <w:rsid w:val="0054359E"/>
    <w:rsid w:val="005568E3"/>
    <w:rsid w:val="005668B2"/>
    <w:rsid w:val="005712E7"/>
    <w:rsid w:val="00574FC8"/>
    <w:rsid w:val="00580578"/>
    <w:rsid w:val="005837D4"/>
    <w:rsid w:val="00585A1F"/>
    <w:rsid w:val="00591EB4"/>
    <w:rsid w:val="005A1958"/>
    <w:rsid w:val="005B24C9"/>
    <w:rsid w:val="005C3718"/>
    <w:rsid w:val="005D55DD"/>
    <w:rsid w:val="005D5696"/>
    <w:rsid w:val="005D6510"/>
    <w:rsid w:val="005E002E"/>
    <w:rsid w:val="005E3E46"/>
    <w:rsid w:val="005E5646"/>
    <w:rsid w:val="005E69B7"/>
    <w:rsid w:val="005F4EE9"/>
    <w:rsid w:val="00605290"/>
    <w:rsid w:val="00611DDE"/>
    <w:rsid w:val="0061264E"/>
    <w:rsid w:val="00620652"/>
    <w:rsid w:val="00627350"/>
    <w:rsid w:val="00632909"/>
    <w:rsid w:val="00636850"/>
    <w:rsid w:val="0064658A"/>
    <w:rsid w:val="00650BE1"/>
    <w:rsid w:val="00655F7A"/>
    <w:rsid w:val="00656C24"/>
    <w:rsid w:val="00657780"/>
    <w:rsid w:val="006614C5"/>
    <w:rsid w:val="00661A58"/>
    <w:rsid w:val="00661B18"/>
    <w:rsid w:val="006768CF"/>
    <w:rsid w:val="00680281"/>
    <w:rsid w:val="0068434C"/>
    <w:rsid w:val="00684F45"/>
    <w:rsid w:val="006942D1"/>
    <w:rsid w:val="006949EB"/>
    <w:rsid w:val="00697032"/>
    <w:rsid w:val="006974D5"/>
    <w:rsid w:val="006A6492"/>
    <w:rsid w:val="006B1337"/>
    <w:rsid w:val="006B5D4B"/>
    <w:rsid w:val="006B69D4"/>
    <w:rsid w:val="006C2DF6"/>
    <w:rsid w:val="006C4EA3"/>
    <w:rsid w:val="006C7081"/>
    <w:rsid w:val="006D0BAE"/>
    <w:rsid w:val="006E0C91"/>
    <w:rsid w:val="006E2BDD"/>
    <w:rsid w:val="006F3B81"/>
    <w:rsid w:val="00705202"/>
    <w:rsid w:val="00712099"/>
    <w:rsid w:val="007220C7"/>
    <w:rsid w:val="00722268"/>
    <w:rsid w:val="00723898"/>
    <w:rsid w:val="00723D64"/>
    <w:rsid w:val="00724BB3"/>
    <w:rsid w:val="007315C7"/>
    <w:rsid w:val="00735040"/>
    <w:rsid w:val="0073591E"/>
    <w:rsid w:val="00735D03"/>
    <w:rsid w:val="0073649B"/>
    <w:rsid w:val="0074575B"/>
    <w:rsid w:val="00745BBF"/>
    <w:rsid w:val="00757204"/>
    <w:rsid w:val="007713FF"/>
    <w:rsid w:val="00781151"/>
    <w:rsid w:val="007931FA"/>
    <w:rsid w:val="007968DF"/>
    <w:rsid w:val="007A3FE1"/>
    <w:rsid w:val="007A5E63"/>
    <w:rsid w:val="007A7FF7"/>
    <w:rsid w:val="007B11FB"/>
    <w:rsid w:val="007B420F"/>
    <w:rsid w:val="007B636E"/>
    <w:rsid w:val="007C3D55"/>
    <w:rsid w:val="007C471E"/>
    <w:rsid w:val="007D60A9"/>
    <w:rsid w:val="007E11B0"/>
    <w:rsid w:val="007E3A32"/>
    <w:rsid w:val="007F4E2C"/>
    <w:rsid w:val="007F50B5"/>
    <w:rsid w:val="008054EE"/>
    <w:rsid w:val="00805BCA"/>
    <w:rsid w:val="00805FCC"/>
    <w:rsid w:val="00812E28"/>
    <w:rsid w:val="008337C9"/>
    <w:rsid w:val="00841E4D"/>
    <w:rsid w:val="0084774E"/>
    <w:rsid w:val="008508B0"/>
    <w:rsid w:val="00851032"/>
    <w:rsid w:val="00861D95"/>
    <w:rsid w:val="00887FE6"/>
    <w:rsid w:val="00890CFA"/>
    <w:rsid w:val="008954DD"/>
    <w:rsid w:val="008B12C8"/>
    <w:rsid w:val="008B4CB5"/>
    <w:rsid w:val="008C41CE"/>
    <w:rsid w:val="008C45A4"/>
    <w:rsid w:val="008D55E0"/>
    <w:rsid w:val="008E1AEB"/>
    <w:rsid w:val="008E4D92"/>
    <w:rsid w:val="008E5CA0"/>
    <w:rsid w:val="008F5B8D"/>
    <w:rsid w:val="009023C1"/>
    <w:rsid w:val="00902F54"/>
    <w:rsid w:val="00907791"/>
    <w:rsid w:val="009154A7"/>
    <w:rsid w:val="009305D9"/>
    <w:rsid w:val="00935E51"/>
    <w:rsid w:val="00937D4D"/>
    <w:rsid w:val="00943843"/>
    <w:rsid w:val="0094532E"/>
    <w:rsid w:val="00955B04"/>
    <w:rsid w:val="00956754"/>
    <w:rsid w:val="00957C66"/>
    <w:rsid w:val="00962CEE"/>
    <w:rsid w:val="00965630"/>
    <w:rsid w:val="009D17E7"/>
    <w:rsid w:val="009D6149"/>
    <w:rsid w:val="009D6172"/>
    <w:rsid w:val="009D6ABC"/>
    <w:rsid w:val="009E1D1E"/>
    <w:rsid w:val="009E4A52"/>
    <w:rsid w:val="009F7BB1"/>
    <w:rsid w:val="00A01423"/>
    <w:rsid w:val="00A11AEA"/>
    <w:rsid w:val="00A11D08"/>
    <w:rsid w:val="00A12D5E"/>
    <w:rsid w:val="00A24E2A"/>
    <w:rsid w:val="00A26D3D"/>
    <w:rsid w:val="00A47DD4"/>
    <w:rsid w:val="00A64E6E"/>
    <w:rsid w:val="00A8199C"/>
    <w:rsid w:val="00AA19D6"/>
    <w:rsid w:val="00AA4918"/>
    <w:rsid w:val="00AB4048"/>
    <w:rsid w:val="00AC3F4F"/>
    <w:rsid w:val="00AC5373"/>
    <w:rsid w:val="00AC66D3"/>
    <w:rsid w:val="00AD4E37"/>
    <w:rsid w:val="00AD7466"/>
    <w:rsid w:val="00AE23C7"/>
    <w:rsid w:val="00AE6E02"/>
    <w:rsid w:val="00AF4135"/>
    <w:rsid w:val="00B016DA"/>
    <w:rsid w:val="00B02766"/>
    <w:rsid w:val="00B078EA"/>
    <w:rsid w:val="00B133D4"/>
    <w:rsid w:val="00B2347D"/>
    <w:rsid w:val="00B277DD"/>
    <w:rsid w:val="00B327C7"/>
    <w:rsid w:val="00B3508E"/>
    <w:rsid w:val="00B351F4"/>
    <w:rsid w:val="00B405FA"/>
    <w:rsid w:val="00B500BE"/>
    <w:rsid w:val="00B508A8"/>
    <w:rsid w:val="00B538EA"/>
    <w:rsid w:val="00B56C10"/>
    <w:rsid w:val="00B668D4"/>
    <w:rsid w:val="00B83003"/>
    <w:rsid w:val="00B84ADE"/>
    <w:rsid w:val="00B87658"/>
    <w:rsid w:val="00B929F2"/>
    <w:rsid w:val="00B964EA"/>
    <w:rsid w:val="00BA211E"/>
    <w:rsid w:val="00BA5221"/>
    <w:rsid w:val="00BB2F36"/>
    <w:rsid w:val="00BB4AA4"/>
    <w:rsid w:val="00BB5DCE"/>
    <w:rsid w:val="00BD75B5"/>
    <w:rsid w:val="00BD7E6F"/>
    <w:rsid w:val="00BF42BF"/>
    <w:rsid w:val="00BF5619"/>
    <w:rsid w:val="00BF690A"/>
    <w:rsid w:val="00BF7123"/>
    <w:rsid w:val="00C161ED"/>
    <w:rsid w:val="00C333FC"/>
    <w:rsid w:val="00C40AD6"/>
    <w:rsid w:val="00C40DD1"/>
    <w:rsid w:val="00C44DC5"/>
    <w:rsid w:val="00C4585D"/>
    <w:rsid w:val="00C47C17"/>
    <w:rsid w:val="00C47DF9"/>
    <w:rsid w:val="00C643FA"/>
    <w:rsid w:val="00C80959"/>
    <w:rsid w:val="00C813AD"/>
    <w:rsid w:val="00C97690"/>
    <w:rsid w:val="00CA2A47"/>
    <w:rsid w:val="00CA77E7"/>
    <w:rsid w:val="00CD1ED9"/>
    <w:rsid w:val="00CD645F"/>
    <w:rsid w:val="00CE011B"/>
    <w:rsid w:val="00CE0179"/>
    <w:rsid w:val="00CF0791"/>
    <w:rsid w:val="00CF238F"/>
    <w:rsid w:val="00CF54DA"/>
    <w:rsid w:val="00CF7638"/>
    <w:rsid w:val="00D02221"/>
    <w:rsid w:val="00D05568"/>
    <w:rsid w:val="00D137D3"/>
    <w:rsid w:val="00D13923"/>
    <w:rsid w:val="00D257A4"/>
    <w:rsid w:val="00D33771"/>
    <w:rsid w:val="00D35560"/>
    <w:rsid w:val="00D35B64"/>
    <w:rsid w:val="00D52234"/>
    <w:rsid w:val="00D5626E"/>
    <w:rsid w:val="00D575F6"/>
    <w:rsid w:val="00D67066"/>
    <w:rsid w:val="00D67793"/>
    <w:rsid w:val="00D70EE2"/>
    <w:rsid w:val="00D80DCB"/>
    <w:rsid w:val="00D80F61"/>
    <w:rsid w:val="00D845D5"/>
    <w:rsid w:val="00D85224"/>
    <w:rsid w:val="00D85662"/>
    <w:rsid w:val="00D87A0F"/>
    <w:rsid w:val="00D91AB4"/>
    <w:rsid w:val="00DA4F11"/>
    <w:rsid w:val="00DC0374"/>
    <w:rsid w:val="00DC6776"/>
    <w:rsid w:val="00DD5477"/>
    <w:rsid w:val="00DE14C6"/>
    <w:rsid w:val="00DE3DE3"/>
    <w:rsid w:val="00DE513B"/>
    <w:rsid w:val="00DE58B2"/>
    <w:rsid w:val="00DE58E0"/>
    <w:rsid w:val="00DF151C"/>
    <w:rsid w:val="00DF5A0E"/>
    <w:rsid w:val="00E17131"/>
    <w:rsid w:val="00E221E2"/>
    <w:rsid w:val="00E31E63"/>
    <w:rsid w:val="00E3740C"/>
    <w:rsid w:val="00E42DCA"/>
    <w:rsid w:val="00E454AE"/>
    <w:rsid w:val="00E50DDF"/>
    <w:rsid w:val="00E579B8"/>
    <w:rsid w:val="00E62083"/>
    <w:rsid w:val="00E626E8"/>
    <w:rsid w:val="00E647A5"/>
    <w:rsid w:val="00E6713F"/>
    <w:rsid w:val="00E6749E"/>
    <w:rsid w:val="00E82881"/>
    <w:rsid w:val="00EA200D"/>
    <w:rsid w:val="00EA6471"/>
    <w:rsid w:val="00EB089C"/>
    <w:rsid w:val="00EB2373"/>
    <w:rsid w:val="00EB5249"/>
    <w:rsid w:val="00EB6526"/>
    <w:rsid w:val="00EB65D8"/>
    <w:rsid w:val="00EB6811"/>
    <w:rsid w:val="00EB73DD"/>
    <w:rsid w:val="00EB78B4"/>
    <w:rsid w:val="00EC5267"/>
    <w:rsid w:val="00ED2126"/>
    <w:rsid w:val="00ED5AF7"/>
    <w:rsid w:val="00ED7C66"/>
    <w:rsid w:val="00EE2F58"/>
    <w:rsid w:val="00EF22F9"/>
    <w:rsid w:val="00EF3448"/>
    <w:rsid w:val="00EF5B8A"/>
    <w:rsid w:val="00EF6FCA"/>
    <w:rsid w:val="00F02283"/>
    <w:rsid w:val="00F32C4D"/>
    <w:rsid w:val="00F33290"/>
    <w:rsid w:val="00F34FC2"/>
    <w:rsid w:val="00F357D8"/>
    <w:rsid w:val="00F4244B"/>
    <w:rsid w:val="00F42655"/>
    <w:rsid w:val="00F518C4"/>
    <w:rsid w:val="00F529D7"/>
    <w:rsid w:val="00F63FCB"/>
    <w:rsid w:val="00F67BD3"/>
    <w:rsid w:val="00F7569F"/>
    <w:rsid w:val="00F8612B"/>
    <w:rsid w:val="00F90E7C"/>
    <w:rsid w:val="00F9179A"/>
    <w:rsid w:val="00F91CB8"/>
    <w:rsid w:val="00FB36C3"/>
    <w:rsid w:val="00FB3E44"/>
    <w:rsid w:val="00FB4288"/>
    <w:rsid w:val="00FB5779"/>
    <w:rsid w:val="00FC1B6D"/>
    <w:rsid w:val="00FD233B"/>
    <w:rsid w:val="00FD620D"/>
    <w:rsid w:val="00FE0168"/>
    <w:rsid w:val="00FE1490"/>
    <w:rsid w:val="00FE3A0A"/>
    <w:rsid w:val="00FE7517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2"/>
    </o:shapelayout>
  </w:shapeDefaults>
  <w:decimalSymbol w:val="."/>
  <w:listSeparator w:val=","/>
  <w14:docId w14:val="4D8CABD4"/>
  <w15:docId w15:val="{8DE0A582-FD21-47A6-B8E8-F48BA51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16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7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14408769709947675m-4203495676654724700gmail-p00">
    <w:name w:val="m_4414408769709947675m_-4203495676654724700gmail-p00"/>
    <w:basedOn w:val="a"/>
    <w:rsid w:val="000C0169"/>
    <w:pPr>
      <w:spacing w:before="100" w:beforeAutospacing="1" w:after="100" w:afterAutospacing="1"/>
    </w:pPr>
  </w:style>
  <w:style w:type="character" w:customStyle="1" w:styleId="m4414408769709947675m-4203495676654724700gmail-big-number">
    <w:name w:val="m_4414408769709947675m_-4203495676654724700gmail-big-number"/>
    <w:basedOn w:val="a0"/>
    <w:rsid w:val="000C0169"/>
  </w:style>
  <w:style w:type="character" w:customStyle="1" w:styleId="m4414408769709947675m-4203495676654724700gmail-default">
    <w:name w:val="m_4414408769709947675m_-4203495676654724700gmail-default"/>
    <w:basedOn w:val="a0"/>
    <w:rsid w:val="000C0169"/>
  </w:style>
  <w:style w:type="character" w:styleId="Hyperlink">
    <w:name w:val="Hyperlink"/>
    <w:rsid w:val="000C0169"/>
    <w:rPr>
      <w:color w:val="0000FF"/>
      <w:u w:val="single"/>
    </w:rPr>
  </w:style>
  <w:style w:type="character" w:styleId="a3">
    <w:name w:val="Placeholder Text"/>
    <w:basedOn w:val="a0"/>
    <w:uiPriority w:val="99"/>
    <w:semiHidden/>
    <w:rsid w:val="00AA49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491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A4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4918"/>
    <w:pPr>
      <w:ind w:left="720"/>
      <w:contextualSpacing/>
    </w:pPr>
  </w:style>
  <w:style w:type="table" w:styleId="a7">
    <w:name w:val="Table Grid"/>
    <w:basedOn w:val="a1"/>
    <w:uiPriority w:val="59"/>
    <w:rsid w:val="00AA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2BD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1472BD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472BD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1472BD"/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5627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56271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356271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6271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56271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E42DCA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1018FA"/>
  </w:style>
  <w:style w:type="character" w:customStyle="1" w:styleId="11">
    <w:name w:val="אזכור לא מזוהה1"/>
    <w:basedOn w:val="a0"/>
    <w:uiPriority w:val="99"/>
    <w:semiHidden/>
    <w:unhideWhenUsed/>
    <w:rsid w:val="0045432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26B17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C47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No Spacing"/>
    <w:uiPriority w:val="1"/>
    <w:qFormat/>
    <w:rsid w:val="00C47C17"/>
    <w:rPr>
      <w:rFonts w:ascii="Times New Roman" w:hAnsi="Times New Roman" w:cs="Times New Roman"/>
      <w:sz w:val="24"/>
      <w:szCs w:val="24"/>
    </w:rPr>
  </w:style>
  <w:style w:type="paragraph" w:customStyle="1" w:styleId="p00">
    <w:name w:val="p00"/>
    <w:basedOn w:val="a"/>
    <w:rsid w:val="00580578"/>
    <w:pPr>
      <w:spacing w:before="100" w:beforeAutospacing="1" w:after="100" w:afterAutospacing="1"/>
    </w:pPr>
    <w:rPr>
      <w:rFonts w:eastAsia="Times New Roman"/>
    </w:rPr>
  </w:style>
  <w:style w:type="character" w:customStyle="1" w:styleId="big-number">
    <w:name w:val="big-number"/>
    <w:basedOn w:val="a0"/>
    <w:rsid w:val="00580578"/>
  </w:style>
  <w:style w:type="character" w:customStyle="1" w:styleId="default">
    <w:name w:val="default"/>
    <w:basedOn w:val="a0"/>
    <w:rsid w:val="0058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publications/reports/public_employers_quota_compliance_201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asukashava.org.i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v.il/he/departments/general/job_placement_entities_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il/he/departments/general/implementing_affirmative_ac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695A-45CC-4DBE-A7AF-EBAD721F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Gez</dc:creator>
  <cp:lastModifiedBy>Estriech sagie, Naama</cp:lastModifiedBy>
  <cp:revision>2</cp:revision>
  <dcterms:created xsi:type="dcterms:W3CDTF">2023-05-17T11:05:00Z</dcterms:created>
  <dcterms:modified xsi:type="dcterms:W3CDTF">2023-05-17T11:05:00Z</dcterms:modified>
</cp:coreProperties>
</file>